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8A9B" w14:textId="77777777" w:rsidR="00781687" w:rsidRDefault="00781687" w:rsidP="00781687">
      <w:pPr>
        <w:jc w:val="center"/>
        <w:rPr>
          <w:rFonts w:ascii="Arial" w:hAnsi="Arial" w:cs="Arial"/>
          <w:b/>
          <w:sz w:val="20"/>
          <w:szCs w:val="20"/>
        </w:rPr>
      </w:pPr>
    </w:p>
    <w:p w14:paraId="4A8EDA73" w14:textId="77777777" w:rsidR="00E03C9A" w:rsidRDefault="00E03C9A" w:rsidP="00E03C9A">
      <w:pPr>
        <w:jc w:val="center"/>
        <w:rPr>
          <w:rFonts w:ascii="Arial" w:hAnsi="Arial" w:cs="Arial"/>
          <w:b/>
          <w:sz w:val="20"/>
          <w:szCs w:val="20"/>
        </w:rPr>
      </w:pPr>
      <w:r>
        <w:rPr>
          <w:rFonts w:ascii="Arial" w:hAnsi="Arial" w:cs="Arial"/>
          <w:b/>
          <w:sz w:val="20"/>
          <w:szCs w:val="20"/>
        </w:rPr>
        <w:t>OBRAZEC 6 – VZOREC POGODBE</w:t>
      </w:r>
    </w:p>
    <w:p w14:paraId="655F3B07" w14:textId="77777777" w:rsidR="00E03C9A" w:rsidRDefault="00E03C9A" w:rsidP="00E03C9A">
      <w:pPr>
        <w:jc w:val="center"/>
        <w:rPr>
          <w:rFonts w:ascii="Arial" w:hAnsi="Arial" w:cs="Arial"/>
          <w:b/>
          <w:sz w:val="20"/>
          <w:szCs w:val="20"/>
        </w:rPr>
      </w:pPr>
    </w:p>
    <w:p w14:paraId="11685FCD" w14:textId="77777777" w:rsidR="00E03C9A" w:rsidRDefault="00E03C9A" w:rsidP="00E03C9A">
      <w:pPr>
        <w:jc w:val="center"/>
        <w:rPr>
          <w:rFonts w:ascii="Arial" w:eastAsia="Arial Unicode MS" w:hAnsi="Arial" w:cs="Arial"/>
          <w:b/>
          <w:bCs/>
          <w:sz w:val="20"/>
          <w:szCs w:val="20"/>
        </w:rPr>
      </w:pPr>
      <w:r>
        <w:rPr>
          <w:rFonts w:ascii="Arial" w:eastAsia="Arial Unicode MS" w:hAnsi="Arial" w:cs="Arial"/>
          <w:b/>
          <w:bCs/>
          <w:sz w:val="20"/>
          <w:szCs w:val="20"/>
        </w:rPr>
        <w:t>Prevoz šoloobveznih otrok Osnovne šole Fara v šolskem letu 2026/2027</w:t>
      </w:r>
    </w:p>
    <w:p w14:paraId="6C2FF04B" w14:textId="77777777" w:rsidR="00E03C9A" w:rsidRPr="002E6C58" w:rsidRDefault="00E03C9A" w:rsidP="00E03C9A">
      <w:pPr>
        <w:jc w:val="center"/>
        <w:rPr>
          <w:rFonts w:ascii="Arial" w:hAnsi="Arial" w:cs="Arial"/>
          <w:b/>
          <w:bCs/>
          <w:sz w:val="20"/>
          <w:szCs w:val="20"/>
        </w:rPr>
      </w:pPr>
      <w:r w:rsidRPr="002E6C58">
        <w:rPr>
          <w:rFonts w:ascii="Arial" w:eastAsia="Arial Unicode MS" w:hAnsi="Arial" w:cs="Arial"/>
          <w:b/>
          <w:bCs/>
          <w:sz w:val="20"/>
          <w:szCs w:val="20"/>
        </w:rPr>
        <w:t xml:space="preserve">na relaciji </w:t>
      </w:r>
      <w:r w:rsidRPr="002E6C58">
        <w:rPr>
          <w:rFonts w:ascii="Arial" w:hAnsi="Arial" w:cs="Arial"/>
          <w:b/>
          <w:bCs/>
          <w:sz w:val="20"/>
          <w:szCs w:val="20"/>
        </w:rPr>
        <w:t xml:space="preserve">Osilnica 11 – Križmani 2 </w:t>
      </w:r>
      <w:r>
        <w:rPr>
          <w:rFonts w:ascii="Arial" w:hAnsi="Arial" w:cs="Arial"/>
          <w:b/>
          <w:bCs/>
          <w:sz w:val="20"/>
          <w:szCs w:val="20"/>
        </w:rPr>
        <w:t>–</w:t>
      </w:r>
      <w:r w:rsidRPr="002E6C58">
        <w:rPr>
          <w:rFonts w:ascii="Arial" w:hAnsi="Arial" w:cs="Arial"/>
          <w:b/>
          <w:bCs/>
          <w:sz w:val="20"/>
          <w:szCs w:val="20"/>
        </w:rPr>
        <w:t xml:space="preserve"> </w:t>
      </w:r>
      <w:r>
        <w:rPr>
          <w:rFonts w:ascii="Arial" w:hAnsi="Arial" w:cs="Arial"/>
          <w:b/>
          <w:bCs/>
          <w:sz w:val="20"/>
          <w:szCs w:val="20"/>
        </w:rPr>
        <w:t xml:space="preserve">Padovo pri Osilnici 8 - </w:t>
      </w:r>
      <w:r w:rsidRPr="002E6C58">
        <w:rPr>
          <w:rFonts w:ascii="Arial" w:hAnsi="Arial" w:cs="Arial"/>
          <w:b/>
          <w:bCs/>
          <w:sz w:val="20"/>
          <w:szCs w:val="20"/>
        </w:rPr>
        <w:t>Osilnica 11</w:t>
      </w:r>
    </w:p>
    <w:p w14:paraId="06226FA0" w14:textId="77777777" w:rsidR="00E03C9A" w:rsidRDefault="00E03C9A" w:rsidP="00E03C9A">
      <w:pPr>
        <w:jc w:val="center"/>
        <w:rPr>
          <w:rFonts w:ascii="Arial" w:hAnsi="Arial" w:cs="Arial"/>
          <w:b/>
          <w:sz w:val="20"/>
          <w:szCs w:val="20"/>
        </w:rPr>
      </w:pPr>
    </w:p>
    <w:p w14:paraId="722102B2" w14:textId="77777777" w:rsidR="00E03C9A" w:rsidRDefault="00E03C9A" w:rsidP="00E03C9A">
      <w:pPr>
        <w:jc w:val="center"/>
        <w:rPr>
          <w:rFonts w:ascii="Arial" w:hAnsi="Arial" w:cs="Arial"/>
          <w:b/>
          <w:sz w:val="20"/>
          <w:szCs w:val="20"/>
        </w:rPr>
      </w:pPr>
    </w:p>
    <w:p w14:paraId="777161FE" w14:textId="77777777" w:rsidR="00E03C9A" w:rsidRPr="00CC02F2" w:rsidRDefault="00E03C9A" w:rsidP="00E03C9A">
      <w:pPr>
        <w:rPr>
          <w:rFonts w:ascii="Arial" w:hAnsi="Arial" w:cs="Arial"/>
          <w:sz w:val="20"/>
          <w:szCs w:val="20"/>
        </w:rPr>
      </w:pPr>
      <w:r w:rsidRPr="00CC02F2">
        <w:rPr>
          <w:rFonts w:ascii="Arial" w:hAnsi="Arial" w:cs="Arial"/>
          <w:sz w:val="20"/>
          <w:szCs w:val="20"/>
        </w:rPr>
        <w:t>ki sta jo sklenili in dogovorili stranki:</w:t>
      </w:r>
    </w:p>
    <w:p w14:paraId="53C94CE0" w14:textId="77777777" w:rsidR="00E03C9A" w:rsidRDefault="00E03C9A" w:rsidP="00E03C9A">
      <w:pPr>
        <w:rPr>
          <w:rFonts w:ascii="Arial" w:hAnsi="Arial" w:cs="Arial"/>
          <w:sz w:val="20"/>
          <w:szCs w:val="20"/>
        </w:rPr>
      </w:pPr>
    </w:p>
    <w:p w14:paraId="6C971419" w14:textId="77777777" w:rsidR="00E03C9A" w:rsidRPr="00CC02F2" w:rsidRDefault="00E03C9A" w:rsidP="00E03C9A">
      <w:pPr>
        <w:rPr>
          <w:rFonts w:ascii="Arial" w:hAnsi="Arial" w:cs="Arial"/>
          <w:sz w:val="20"/>
          <w:szCs w:val="20"/>
        </w:rPr>
      </w:pPr>
      <w:r w:rsidRPr="008E7DAD">
        <w:rPr>
          <w:rFonts w:ascii="Arial" w:hAnsi="Arial" w:cs="Arial"/>
          <w:b/>
          <w:sz w:val="20"/>
          <w:szCs w:val="20"/>
        </w:rPr>
        <w:t xml:space="preserve">OBČINA OSILNICA, Osilnica 11, 1337 Osilnica, </w:t>
      </w:r>
      <w:r w:rsidRPr="008E7DAD">
        <w:rPr>
          <w:rFonts w:ascii="Arial" w:hAnsi="Arial" w:cs="Arial"/>
          <w:sz w:val="20"/>
          <w:szCs w:val="20"/>
        </w:rPr>
        <w:t>ki jo zastopa županja Alenka Kovač, davčna številka: 27549887,</w:t>
      </w:r>
      <w:r w:rsidRPr="008E7DAD">
        <w:rPr>
          <w:rFonts w:ascii="Arial" w:hAnsi="Arial" w:cs="Arial"/>
          <w:color w:val="FF0000"/>
          <w:sz w:val="20"/>
          <w:szCs w:val="20"/>
        </w:rPr>
        <w:t xml:space="preserve"> </w:t>
      </w:r>
      <w:r w:rsidRPr="008E7DAD">
        <w:rPr>
          <w:rFonts w:ascii="Arial" w:hAnsi="Arial" w:cs="Arial"/>
          <w:sz w:val="20"/>
          <w:szCs w:val="20"/>
        </w:rPr>
        <w:t xml:space="preserve"> matična številka: 5874220, transakcijski račun </w:t>
      </w:r>
      <w:r w:rsidRPr="008E7DAD">
        <w:rPr>
          <w:rFonts w:ascii="Arial" w:hAnsi="Arial" w:cs="Arial"/>
          <w:sz w:val="20"/>
          <w:szCs w:val="20"/>
          <w:shd w:val="clear" w:color="auto" w:fill="FFFFFF"/>
        </w:rPr>
        <w:t>SI56 0128 8010 0005 193 odprt pri Banki Slovenije</w:t>
      </w:r>
      <w:r w:rsidRPr="008E7DAD">
        <w:rPr>
          <w:rFonts w:ascii="Arial" w:hAnsi="Arial" w:cs="Arial"/>
          <w:sz w:val="20"/>
          <w:szCs w:val="20"/>
        </w:rPr>
        <w:t xml:space="preserve"> (v nadaljnjem besedilu: naročnik)</w:t>
      </w:r>
    </w:p>
    <w:p w14:paraId="7AEB0468" w14:textId="77777777" w:rsidR="00E03C9A" w:rsidRPr="00CC02F2" w:rsidRDefault="00E03C9A" w:rsidP="00E03C9A">
      <w:pPr>
        <w:rPr>
          <w:rFonts w:ascii="Arial" w:hAnsi="Arial" w:cs="Arial"/>
          <w:sz w:val="20"/>
          <w:szCs w:val="20"/>
        </w:rPr>
      </w:pPr>
      <w:r w:rsidRPr="00CC02F2">
        <w:rPr>
          <w:rFonts w:ascii="Arial" w:hAnsi="Arial" w:cs="Arial"/>
          <w:sz w:val="20"/>
          <w:szCs w:val="20"/>
        </w:rPr>
        <w:t xml:space="preserve"> in</w:t>
      </w:r>
    </w:p>
    <w:p w14:paraId="2514F767" w14:textId="77777777" w:rsidR="00E03C9A" w:rsidRPr="006147A2" w:rsidRDefault="00E03C9A" w:rsidP="00E03C9A">
      <w:pPr>
        <w:rPr>
          <w:rFonts w:ascii="Arial" w:hAnsi="Arial" w:cs="Arial"/>
          <w:sz w:val="20"/>
          <w:szCs w:val="20"/>
        </w:rPr>
      </w:pPr>
      <w:r w:rsidRPr="00CC02F2">
        <w:rPr>
          <w:rFonts w:ascii="Arial" w:hAnsi="Arial" w:cs="Arial"/>
          <w:sz w:val="20"/>
          <w:szCs w:val="20"/>
        </w:rPr>
        <w:t>…………………………………………………………………………………………..,</w:t>
      </w:r>
      <w:r>
        <w:rPr>
          <w:rFonts w:ascii="Arial" w:hAnsi="Arial" w:cs="Arial"/>
          <w:sz w:val="20"/>
          <w:szCs w:val="20"/>
        </w:rPr>
        <w:t xml:space="preserve"> </w:t>
      </w:r>
      <w:r w:rsidRPr="00CC02F2">
        <w:rPr>
          <w:rFonts w:ascii="Arial" w:hAnsi="Arial" w:cs="Arial"/>
          <w:sz w:val="20"/>
          <w:szCs w:val="20"/>
        </w:rPr>
        <w:t>ki ga zastopa direktor ………….........…………………..,</w:t>
      </w:r>
      <w:r>
        <w:rPr>
          <w:rFonts w:ascii="Arial" w:hAnsi="Arial" w:cs="Arial"/>
          <w:sz w:val="20"/>
          <w:szCs w:val="20"/>
        </w:rPr>
        <w:t xml:space="preserve"> </w:t>
      </w:r>
      <w:r w:rsidRPr="00CC02F2">
        <w:rPr>
          <w:rFonts w:ascii="Arial" w:hAnsi="Arial" w:cs="Arial"/>
          <w:sz w:val="20"/>
          <w:szCs w:val="20"/>
        </w:rPr>
        <w:t>ID</w:t>
      </w:r>
      <w:r>
        <w:rPr>
          <w:rFonts w:ascii="Arial" w:hAnsi="Arial" w:cs="Arial"/>
          <w:sz w:val="20"/>
          <w:szCs w:val="20"/>
        </w:rPr>
        <w:t xml:space="preserve"> </w:t>
      </w:r>
      <w:r w:rsidRPr="00CC02F2">
        <w:rPr>
          <w:rFonts w:ascii="Arial" w:hAnsi="Arial" w:cs="Arial"/>
          <w:sz w:val="20"/>
          <w:szCs w:val="20"/>
        </w:rPr>
        <w:t>za DDV: …….....................……....</w:t>
      </w:r>
      <w:r>
        <w:rPr>
          <w:rFonts w:ascii="Arial" w:hAnsi="Arial" w:cs="Arial"/>
          <w:sz w:val="20"/>
          <w:szCs w:val="20"/>
        </w:rPr>
        <w:t xml:space="preserve">, </w:t>
      </w:r>
      <w:r w:rsidRPr="00CC02F2">
        <w:rPr>
          <w:rFonts w:ascii="Arial" w:hAnsi="Arial" w:cs="Arial"/>
          <w:sz w:val="20"/>
          <w:szCs w:val="20"/>
        </w:rPr>
        <w:t xml:space="preserve">matična številka: ……………….........……, transakcijski račun ……………….................................…………………… ( v nadaljnjem besedilu: </w:t>
      </w:r>
      <w:r>
        <w:rPr>
          <w:rFonts w:ascii="Arial" w:hAnsi="Arial" w:cs="Arial"/>
          <w:sz w:val="20"/>
          <w:szCs w:val="20"/>
        </w:rPr>
        <w:t>izvajalec</w:t>
      </w:r>
      <w:r w:rsidRPr="00CC02F2">
        <w:rPr>
          <w:rFonts w:ascii="Arial" w:hAnsi="Arial" w:cs="Arial"/>
          <w:sz w:val="20"/>
          <w:szCs w:val="20"/>
        </w:rPr>
        <w:t xml:space="preserve">)  </w:t>
      </w:r>
    </w:p>
    <w:p w14:paraId="3063FA5E" w14:textId="77777777" w:rsidR="00E03C9A" w:rsidRPr="006147A2" w:rsidRDefault="00E03C9A" w:rsidP="00E03C9A">
      <w:pPr>
        <w:rPr>
          <w:rFonts w:ascii="Arial" w:hAnsi="Arial" w:cs="Arial"/>
          <w:color w:val="FF0000"/>
          <w:sz w:val="20"/>
          <w:szCs w:val="20"/>
        </w:rPr>
      </w:pPr>
    </w:p>
    <w:p w14:paraId="0688BAB9"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 člen</w:t>
      </w:r>
    </w:p>
    <w:p w14:paraId="46700520" w14:textId="77777777" w:rsidR="00E03C9A" w:rsidRPr="006147A2" w:rsidRDefault="00E03C9A" w:rsidP="00E03C9A">
      <w:pPr>
        <w:rPr>
          <w:rFonts w:ascii="Arial" w:hAnsi="Arial" w:cs="Arial"/>
          <w:sz w:val="20"/>
          <w:szCs w:val="20"/>
        </w:rPr>
      </w:pPr>
      <w:r w:rsidRPr="006147A2">
        <w:rPr>
          <w:rFonts w:ascii="Arial" w:hAnsi="Arial" w:cs="Arial"/>
          <w:sz w:val="20"/>
          <w:szCs w:val="20"/>
        </w:rPr>
        <w:t>Pogodbeni stranki ugotavljata, da je naročnik izvedel oddajo javnega naročila po postopku, ki jih ne zajema Zakon o javnih naročilih ZJN-3 (Uradni list RS, št</w:t>
      </w:r>
      <w:r w:rsidRPr="00F368DE">
        <w:rPr>
          <w:rFonts w:ascii="Arial" w:hAnsi="Arial" w:cs="Arial"/>
          <w:color w:val="000000"/>
          <w:sz w:val="20"/>
          <w:szCs w:val="20"/>
        </w:rPr>
        <w:t>.  </w:t>
      </w:r>
      <w:hyperlink r:id="rId7" w:tgtFrame="_blank" w:tooltip="Zakon o javnem naročanju (ZJN-3)" w:history="1">
        <w:r w:rsidRPr="00FD2182">
          <w:rPr>
            <w:rStyle w:val="Hiperpovezava"/>
            <w:rFonts w:ascii="Arial" w:hAnsi="Arial" w:cs="Arial"/>
            <w:color w:val="000000"/>
            <w:sz w:val="20"/>
            <w:szCs w:val="20"/>
            <w:u w:val="none"/>
          </w:rPr>
          <w:t>91/15</w:t>
        </w:r>
      </w:hyperlink>
      <w:r w:rsidRPr="00FD2182">
        <w:rPr>
          <w:rFonts w:ascii="Arial" w:hAnsi="Arial" w:cs="Arial"/>
          <w:color w:val="000000"/>
          <w:sz w:val="20"/>
          <w:szCs w:val="20"/>
        </w:rPr>
        <w:t>, </w:t>
      </w:r>
      <w:hyperlink r:id="rId8" w:tgtFrame="_blank" w:tooltip="Zakon o spremembah in dopolnitvah Zakona o javnem naročanju (ZJN-3A)" w:history="1">
        <w:r w:rsidRPr="00FD2182">
          <w:rPr>
            <w:rStyle w:val="Hiperpovezava"/>
            <w:rFonts w:ascii="Arial" w:hAnsi="Arial" w:cs="Arial"/>
            <w:color w:val="000000"/>
            <w:sz w:val="20"/>
            <w:szCs w:val="20"/>
            <w:u w:val="none"/>
          </w:rPr>
          <w:t>14/18</w:t>
        </w:r>
      </w:hyperlink>
      <w:r w:rsidRPr="00FD2182">
        <w:rPr>
          <w:rFonts w:ascii="Arial" w:hAnsi="Arial" w:cs="Arial"/>
          <w:color w:val="000000"/>
          <w:sz w:val="20"/>
          <w:szCs w:val="20"/>
        </w:rPr>
        <w:t>, </w:t>
      </w:r>
      <w:hyperlink r:id="rId9" w:tgtFrame="_blank" w:tooltip="Zakon o spremembah in dopolnitvah Zakona o javnem naročanju (ZJN-3B)" w:history="1">
        <w:r w:rsidRPr="00FD2182">
          <w:rPr>
            <w:rStyle w:val="Hiperpovezava"/>
            <w:rFonts w:ascii="Arial" w:hAnsi="Arial" w:cs="Arial"/>
            <w:color w:val="000000"/>
            <w:sz w:val="20"/>
            <w:szCs w:val="20"/>
            <w:u w:val="none"/>
          </w:rPr>
          <w:t>121/21</w:t>
        </w:r>
      </w:hyperlink>
      <w:r w:rsidRPr="00FD2182">
        <w:rPr>
          <w:rFonts w:ascii="Arial" w:hAnsi="Arial" w:cs="Arial"/>
          <w:color w:val="000000"/>
          <w:sz w:val="20"/>
          <w:szCs w:val="20"/>
        </w:rPr>
        <w:t>, </w:t>
      </w:r>
      <w:hyperlink r:id="rId10" w:tgtFrame="_blank" w:tooltip="Zakon o spremembah in dopolnitvah Zakona o javnem naročanju (ZJN-3C)" w:history="1">
        <w:r w:rsidRPr="00FD2182">
          <w:rPr>
            <w:rStyle w:val="Hiperpovezava"/>
            <w:rFonts w:ascii="Arial" w:hAnsi="Arial" w:cs="Arial"/>
            <w:color w:val="000000"/>
            <w:sz w:val="20"/>
            <w:szCs w:val="20"/>
            <w:u w:val="none"/>
          </w:rPr>
          <w:t>10/22</w:t>
        </w:r>
      </w:hyperlink>
      <w:r w:rsidRPr="00FD2182">
        <w:rPr>
          <w:rFonts w:ascii="Arial" w:hAnsi="Arial" w:cs="Arial"/>
          <w:color w:val="000000"/>
          <w:sz w:val="20"/>
          <w:szCs w:val="20"/>
        </w:rPr>
        <w:t>, </w:t>
      </w:r>
      <w:hyperlink r:id="rId11" w:tgtFrame="_blank" w:tooltip="Odločba o ugotovitvi, da je točka b) četrtega odstavka 75. člena in točka c) drugega odstavka v zvezi s petim odstavkom 67.a člena Zakona o javnem naročanju v neskladju z Ustavo" w:history="1">
        <w:r w:rsidRPr="00FD2182">
          <w:rPr>
            <w:rStyle w:val="Hiperpovezava"/>
            <w:rFonts w:ascii="Arial" w:hAnsi="Arial" w:cs="Arial"/>
            <w:color w:val="000000"/>
            <w:sz w:val="20"/>
            <w:szCs w:val="20"/>
            <w:u w:val="none"/>
          </w:rPr>
          <w:t>74/22</w:t>
        </w:r>
      </w:hyperlink>
      <w:r w:rsidRPr="00FD2182">
        <w:rPr>
          <w:rFonts w:ascii="Arial" w:hAnsi="Arial" w:cs="Arial"/>
          <w:color w:val="000000"/>
          <w:sz w:val="20"/>
          <w:szCs w:val="20"/>
        </w:rPr>
        <w:t xml:space="preserve"> – </w:t>
      </w:r>
      <w:proofErr w:type="spellStart"/>
      <w:r w:rsidRPr="00FD2182">
        <w:rPr>
          <w:rFonts w:ascii="Arial" w:hAnsi="Arial" w:cs="Arial"/>
          <w:color w:val="000000"/>
          <w:sz w:val="20"/>
          <w:szCs w:val="20"/>
        </w:rPr>
        <w:t>odl</w:t>
      </w:r>
      <w:proofErr w:type="spellEnd"/>
      <w:r w:rsidRPr="00FD2182">
        <w:rPr>
          <w:rFonts w:ascii="Arial" w:hAnsi="Arial" w:cs="Arial"/>
          <w:color w:val="000000"/>
          <w:sz w:val="20"/>
          <w:szCs w:val="20"/>
        </w:rPr>
        <w:t>. US, </w:t>
      </w:r>
      <w:hyperlink r:id="rId12" w:tgtFrame="_blank" w:tooltip="Zakon o nujnih ukrepih za zagotovitev stabilnosti zdravstvenega sistema (ZNUZSZS)" w:history="1">
        <w:r w:rsidRPr="00FD2182">
          <w:rPr>
            <w:rStyle w:val="Hiperpovezava"/>
            <w:rFonts w:ascii="Arial" w:hAnsi="Arial" w:cs="Arial"/>
            <w:color w:val="000000"/>
            <w:sz w:val="20"/>
            <w:szCs w:val="20"/>
            <w:u w:val="none"/>
          </w:rPr>
          <w:t>100/22</w:t>
        </w:r>
      </w:hyperlink>
      <w:r w:rsidRPr="00FD2182">
        <w:rPr>
          <w:rFonts w:ascii="Arial" w:hAnsi="Arial" w:cs="Arial"/>
          <w:color w:val="000000"/>
          <w:sz w:val="20"/>
          <w:szCs w:val="20"/>
        </w:rPr>
        <w:t> – ZNUZSZS, </w:t>
      </w:r>
      <w:hyperlink r:id="rId13" w:tgtFrame="_blank" w:tooltip="Zakon o spremembah in dopolnitvah Zakona o javnem naročanju (ZJN-3D)" w:history="1">
        <w:r w:rsidRPr="00FD2182">
          <w:rPr>
            <w:rStyle w:val="Hiperpovezava"/>
            <w:rFonts w:ascii="Arial" w:hAnsi="Arial" w:cs="Arial"/>
            <w:color w:val="000000"/>
            <w:sz w:val="20"/>
            <w:szCs w:val="20"/>
            <w:u w:val="none"/>
          </w:rPr>
          <w:t>28/23</w:t>
        </w:r>
      </w:hyperlink>
      <w:r w:rsidRPr="00FD2182">
        <w:rPr>
          <w:rFonts w:ascii="Arial" w:hAnsi="Arial" w:cs="Arial"/>
          <w:color w:val="000000"/>
          <w:sz w:val="20"/>
          <w:szCs w:val="20"/>
        </w:rPr>
        <w:t>, </w:t>
      </w:r>
      <w:hyperlink r:id="rId14" w:tgtFrame="_blank" w:tooltip="Zakon o spremembah in dopolnitvah Zakona o odpravi posledic naravnih nesreč (ZOPNN-F)" w:history="1">
        <w:r w:rsidRPr="00FD2182">
          <w:rPr>
            <w:rStyle w:val="Hiperpovezava"/>
            <w:rFonts w:ascii="Arial" w:hAnsi="Arial" w:cs="Arial"/>
            <w:color w:val="000000"/>
            <w:sz w:val="20"/>
            <w:szCs w:val="20"/>
            <w:u w:val="none"/>
          </w:rPr>
          <w:t>88/23</w:t>
        </w:r>
      </w:hyperlink>
      <w:r w:rsidRPr="00FD2182">
        <w:rPr>
          <w:rFonts w:ascii="Arial" w:hAnsi="Arial" w:cs="Arial"/>
          <w:color w:val="000000"/>
          <w:sz w:val="20"/>
          <w:szCs w:val="20"/>
        </w:rPr>
        <w:t> – ZOPNN-F in </w:t>
      </w:r>
      <w:hyperlink r:id="rId15" w:tgtFrame="_blank" w:tooltip="Zakon o objavljanju v Uradnem listu Republike Slovenije (ZOUL)" w:history="1">
        <w:r w:rsidRPr="00FD2182">
          <w:rPr>
            <w:rStyle w:val="Hiperpovezava"/>
            <w:rFonts w:ascii="Arial" w:hAnsi="Arial" w:cs="Arial"/>
            <w:color w:val="000000"/>
            <w:sz w:val="20"/>
            <w:szCs w:val="20"/>
            <w:u w:val="none"/>
          </w:rPr>
          <w:t>83/25</w:t>
        </w:r>
      </w:hyperlink>
      <w:r w:rsidRPr="00FD2182">
        <w:rPr>
          <w:rFonts w:ascii="Arial" w:hAnsi="Arial" w:cs="Arial"/>
          <w:color w:val="000000"/>
          <w:sz w:val="20"/>
          <w:szCs w:val="20"/>
        </w:rPr>
        <w:t> </w:t>
      </w:r>
      <w:r w:rsidRPr="00F368DE">
        <w:rPr>
          <w:rFonts w:ascii="Arial" w:hAnsi="Arial" w:cs="Arial"/>
          <w:color w:val="000000"/>
          <w:sz w:val="20"/>
          <w:szCs w:val="20"/>
        </w:rPr>
        <w:t>–</w:t>
      </w:r>
      <w:r w:rsidRPr="00F368DE">
        <w:rPr>
          <w:rFonts w:ascii="Arial" w:hAnsi="Arial" w:cs="Arial"/>
          <w:sz w:val="20"/>
          <w:szCs w:val="20"/>
        </w:rPr>
        <w:t xml:space="preserve"> ZOUL</w:t>
      </w:r>
      <w:r w:rsidRPr="006147A2">
        <w:rPr>
          <w:rFonts w:ascii="Arial" w:hAnsi="Arial" w:cs="Arial"/>
          <w:sz w:val="20"/>
          <w:szCs w:val="20"/>
        </w:rPr>
        <w:t>) – evidenčna javna naročila, za opravljanje prevozov učencev OŠ Fara za šolsko leto 202</w:t>
      </w:r>
      <w:r>
        <w:rPr>
          <w:rFonts w:ascii="Arial" w:hAnsi="Arial" w:cs="Arial"/>
          <w:sz w:val="20"/>
          <w:szCs w:val="20"/>
        </w:rPr>
        <w:t>6</w:t>
      </w:r>
      <w:r w:rsidRPr="006147A2">
        <w:rPr>
          <w:rFonts w:ascii="Arial" w:hAnsi="Arial" w:cs="Arial"/>
          <w:sz w:val="20"/>
          <w:szCs w:val="20"/>
        </w:rPr>
        <w:t>/202</w:t>
      </w:r>
      <w:r>
        <w:rPr>
          <w:rFonts w:ascii="Arial" w:hAnsi="Arial" w:cs="Arial"/>
          <w:sz w:val="20"/>
          <w:szCs w:val="20"/>
        </w:rPr>
        <w:t>7</w:t>
      </w:r>
      <w:r w:rsidRPr="006147A2">
        <w:rPr>
          <w:rFonts w:ascii="Arial" w:hAnsi="Arial" w:cs="Arial"/>
          <w:sz w:val="20"/>
          <w:szCs w:val="20"/>
        </w:rPr>
        <w:t>.</w:t>
      </w:r>
    </w:p>
    <w:p w14:paraId="52818620"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Izvajalec je bil izbran kot najugodnejši ponudnik na osnovi povabila k oddaji ponudbe pod št. </w:t>
      </w:r>
      <w:r>
        <w:rPr>
          <w:rFonts w:ascii="Arial" w:hAnsi="Arial" w:cs="Arial"/>
          <w:sz w:val="20"/>
          <w:szCs w:val="20"/>
        </w:rPr>
        <w:t xml:space="preserve">410-0007/2026/1 </w:t>
      </w:r>
      <w:r w:rsidRPr="006147A2">
        <w:rPr>
          <w:rFonts w:ascii="Arial" w:hAnsi="Arial" w:cs="Arial"/>
          <w:sz w:val="20"/>
          <w:szCs w:val="20"/>
        </w:rPr>
        <w:t>z dne</w:t>
      </w:r>
      <w:r>
        <w:rPr>
          <w:rFonts w:ascii="Arial" w:hAnsi="Arial" w:cs="Arial"/>
          <w:sz w:val="20"/>
          <w:szCs w:val="20"/>
        </w:rPr>
        <w:t xml:space="preserve"> 29.06.2026</w:t>
      </w:r>
      <w:r w:rsidRPr="006147A2">
        <w:rPr>
          <w:rFonts w:ascii="Arial" w:hAnsi="Arial" w:cs="Arial"/>
          <w:sz w:val="20"/>
          <w:szCs w:val="20"/>
        </w:rPr>
        <w:t xml:space="preserve"> ter sklepa o oddaji javnega naročila št. _______________ z dne __________________________.                 </w:t>
      </w:r>
    </w:p>
    <w:p w14:paraId="4E0349DF" w14:textId="77777777" w:rsidR="00E03C9A" w:rsidRPr="006147A2" w:rsidRDefault="00E03C9A" w:rsidP="00E03C9A">
      <w:pPr>
        <w:rPr>
          <w:rFonts w:ascii="Arial" w:hAnsi="Arial" w:cs="Arial"/>
          <w:sz w:val="20"/>
          <w:szCs w:val="20"/>
        </w:rPr>
      </w:pPr>
    </w:p>
    <w:p w14:paraId="6F35DE74"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2. člen</w:t>
      </w:r>
    </w:p>
    <w:p w14:paraId="00A3FE4F"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S to pogodbo se pogodbeni stranki dogovorita o splošnih in posebnih pogojih izvedbe predmeta javnega naročila. </w:t>
      </w:r>
    </w:p>
    <w:p w14:paraId="2E5FBB0C" w14:textId="77777777" w:rsidR="00E03C9A" w:rsidRPr="00E80595" w:rsidRDefault="00E03C9A" w:rsidP="00E03C9A">
      <w:pPr>
        <w:rPr>
          <w:rFonts w:ascii="Arial" w:hAnsi="Arial" w:cs="Arial"/>
          <w:sz w:val="20"/>
          <w:szCs w:val="20"/>
        </w:rPr>
      </w:pPr>
      <w:r w:rsidRPr="006147A2">
        <w:rPr>
          <w:rFonts w:ascii="Arial" w:hAnsi="Arial" w:cs="Arial"/>
          <w:sz w:val="20"/>
          <w:szCs w:val="20"/>
        </w:rPr>
        <w:t xml:space="preserve">Predmet </w:t>
      </w:r>
      <w:r w:rsidRPr="00E80595">
        <w:rPr>
          <w:rFonts w:ascii="Arial" w:hAnsi="Arial" w:cs="Arial"/>
          <w:sz w:val="20"/>
          <w:szCs w:val="20"/>
        </w:rPr>
        <w:t xml:space="preserve">pogodbe je opravljanje </w:t>
      </w:r>
      <w:r w:rsidRPr="00E80595">
        <w:rPr>
          <w:rFonts w:ascii="Arial" w:hAnsi="Arial" w:cs="Arial"/>
          <w:b/>
          <w:bCs/>
          <w:sz w:val="20"/>
          <w:szCs w:val="20"/>
        </w:rPr>
        <w:t>posebnega prevoza šoloobveznih otrok</w:t>
      </w:r>
      <w:r w:rsidRPr="00E80595">
        <w:rPr>
          <w:rFonts w:ascii="Arial" w:hAnsi="Arial" w:cs="Arial"/>
          <w:sz w:val="20"/>
          <w:szCs w:val="20"/>
        </w:rPr>
        <w:t xml:space="preserve"> v Osnovno šolo Fara, </w:t>
      </w:r>
      <w:r w:rsidRPr="00E80595">
        <w:rPr>
          <w:rFonts w:ascii="Arial" w:hAnsi="Arial" w:cs="Arial"/>
          <w:b/>
          <w:bCs/>
          <w:sz w:val="20"/>
          <w:szCs w:val="20"/>
        </w:rPr>
        <w:t>katerih pot v šolo je ogrožena zaradi velikih zveri</w:t>
      </w:r>
      <w:r w:rsidRPr="00E80595">
        <w:rPr>
          <w:rFonts w:ascii="Arial" w:hAnsi="Arial" w:cs="Arial"/>
          <w:sz w:val="20"/>
          <w:szCs w:val="20"/>
        </w:rPr>
        <w:t xml:space="preserve"> v šolskem letu 202</w:t>
      </w:r>
      <w:r>
        <w:rPr>
          <w:rFonts w:ascii="Arial" w:hAnsi="Arial" w:cs="Arial"/>
          <w:sz w:val="20"/>
          <w:szCs w:val="20"/>
        </w:rPr>
        <w:t>6</w:t>
      </w:r>
      <w:r w:rsidRPr="00E80595">
        <w:rPr>
          <w:rFonts w:ascii="Arial" w:hAnsi="Arial" w:cs="Arial"/>
          <w:sz w:val="20"/>
          <w:szCs w:val="20"/>
        </w:rPr>
        <w:t>/202</w:t>
      </w:r>
      <w:r>
        <w:rPr>
          <w:rFonts w:ascii="Arial" w:hAnsi="Arial" w:cs="Arial"/>
          <w:sz w:val="20"/>
          <w:szCs w:val="20"/>
        </w:rPr>
        <w:t>7</w:t>
      </w:r>
      <w:r w:rsidRPr="00E80595">
        <w:rPr>
          <w:rFonts w:ascii="Arial" w:hAnsi="Arial" w:cs="Arial"/>
          <w:sz w:val="20"/>
          <w:szCs w:val="20"/>
        </w:rPr>
        <w:t xml:space="preserve"> po dogovorjenem voznem redu in na relaciji Osilnica 11</w:t>
      </w:r>
      <w:r>
        <w:rPr>
          <w:rFonts w:ascii="Arial" w:hAnsi="Arial" w:cs="Arial"/>
          <w:sz w:val="20"/>
          <w:szCs w:val="20"/>
        </w:rPr>
        <w:t xml:space="preserve"> </w:t>
      </w:r>
      <w:r w:rsidRPr="00E80595">
        <w:rPr>
          <w:rFonts w:ascii="Arial" w:hAnsi="Arial" w:cs="Arial"/>
          <w:sz w:val="20"/>
          <w:szCs w:val="20"/>
        </w:rPr>
        <w:t xml:space="preserve">– Križmani 2 </w:t>
      </w:r>
      <w:r>
        <w:rPr>
          <w:rFonts w:ascii="Arial" w:hAnsi="Arial" w:cs="Arial"/>
          <w:sz w:val="20"/>
          <w:szCs w:val="20"/>
        </w:rPr>
        <w:t>–</w:t>
      </w:r>
      <w:r w:rsidRPr="00E80595">
        <w:rPr>
          <w:rFonts w:ascii="Arial" w:hAnsi="Arial" w:cs="Arial"/>
          <w:sz w:val="20"/>
          <w:szCs w:val="20"/>
        </w:rPr>
        <w:t xml:space="preserve"> </w:t>
      </w:r>
      <w:r>
        <w:rPr>
          <w:rFonts w:ascii="Arial" w:hAnsi="Arial" w:cs="Arial"/>
          <w:sz w:val="20"/>
          <w:szCs w:val="20"/>
        </w:rPr>
        <w:t xml:space="preserve">Padovo pri Osilnici 8 – </w:t>
      </w:r>
      <w:r w:rsidRPr="00E80595">
        <w:rPr>
          <w:rFonts w:ascii="Arial" w:hAnsi="Arial" w:cs="Arial"/>
          <w:sz w:val="20"/>
          <w:szCs w:val="20"/>
        </w:rPr>
        <w:t>Osilnica 11.</w:t>
      </w:r>
    </w:p>
    <w:p w14:paraId="2997847E"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Prevoznik bo prevoz opravljal s </w:t>
      </w:r>
      <w:r>
        <w:rPr>
          <w:rFonts w:ascii="Arial" w:hAnsi="Arial" w:cs="Arial"/>
          <w:sz w:val="20"/>
          <w:szCs w:val="20"/>
        </w:rPr>
        <w:t>tehnično</w:t>
      </w:r>
      <w:r w:rsidRPr="006147A2">
        <w:rPr>
          <w:rFonts w:ascii="Arial" w:hAnsi="Arial" w:cs="Arial"/>
          <w:sz w:val="20"/>
          <w:szCs w:val="20"/>
        </w:rPr>
        <w:t xml:space="preserve"> brezhibnim vozilom, za katerega je izdana licenca št. ___________________ z dne ___________________, izdan</w:t>
      </w:r>
      <w:r>
        <w:rPr>
          <w:rFonts w:ascii="Arial" w:hAnsi="Arial" w:cs="Arial"/>
          <w:sz w:val="20"/>
          <w:szCs w:val="20"/>
        </w:rPr>
        <w:t>a</w:t>
      </w:r>
      <w:r w:rsidRPr="006147A2">
        <w:rPr>
          <w:rFonts w:ascii="Arial" w:hAnsi="Arial" w:cs="Arial"/>
          <w:sz w:val="20"/>
          <w:szCs w:val="20"/>
        </w:rPr>
        <w:t xml:space="preserve"> pri _________________________.</w:t>
      </w:r>
    </w:p>
    <w:p w14:paraId="34C29F8B" w14:textId="77777777" w:rsidR="00E03C9A" w:rsidRPr="006147A2" w:rsidRDefault="00E03C9A" w:rsidP="00E03C9A">
      <w:pPr>
        <w:rPr>
          <w:rFonts w:ascii="Arial" w:hAnsi="Arial" w:cs="Arial"/>
          <w:sz w:val="20"/>
          <w:szCs w:val="20"/>
        </w:rPr>
      </w:pPr>
    </w:p>
    <w:p w14:paraId="296F5773"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3. člen</w:t>
      </w:r>
    </w:p>
    <w:p w14:paraId="2F7A9E99" w14:textId="77777777" w:rsidR="00E03C9A" w:rsidRPr="006147A2" w:rsidRDefault="00E03C9A" w:rsidP="00E03C9A">
      <w:pPr>
        <w:rPr>
          <w:rFonts w:ascii="Arial" w:hAnsi="Arial" w:cs="Arial"/>
          <w:sz w:val="20"/>
          <w:szCs w:val="20"/>
        </w:rPr>
      </w:pPr>
      <w:r w:rsidRPr="006147A2">
        <w:rPr>
          <w:rFonts w:ascii="Arial" w:hAnsi="Arial" w:cs="Arial"/>
          <w:sz w:val="20"/>
          <w:szCs w:val="20"/>
        </w:rPr>
        <w:t>Dogovorjena cena pogodbenih šolskih prevozov znaša __________ EUR na šolski dan z zajetim 9,5% DDV. Dnevna cena je fiksna in nespremenljiva do vključno 2</w:t>
      </w:r>
      <w:r>
        <w:rPr>
          <w:rFonts w:ascii="Arial" w:hAnsi="Arial" w:cs="Arial"/>
          <w:sz w:val="20"/>
          <w:szCs w:val="20"/>
        </w:rPr>
        <w:t>4</w:t>
      </w:r>
      <w:r w:rsidRPr="006147A2">
        <w:rPr>
          <w:rFonts w:ascii="Arial" w:hAnsi="Arial" w:cs="Arial"/>
          <w:sz w:val="20"/>
          <w:szCs w:val="20"/>
        </w:rPr>
        <w:t>.06.202</w:t>
      </w:r>
      <w:r>
        <w:rPr>
          <w:rFonts w:ascii="Arial" w:hAnsi="Arial" w:cs="Arial"/>
          <w:sz w:val="20"/>
          <w:szCs w:val="20"/>
        </w:rPr>
        <w:t>7</w:t>
      </w:r>
      <w:r w:rsidRPr="006147A2">
        <w:rPr>
          <w:rFonts w:ascii="Arial" w:hAnsi="Arial" w:cs="Arial"/>
          <w:sz w:val="20"/>
          <w:szCs w:val="20"/>
        </w:rPr>
        <w:t>.</w:t>
      </w:r>
    </w:p>
    <w:p w14:paraId="0E231E2D"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Sestavni del pogodbe je </w:t>
      </w:r>
      <w:r>
        <w:rPr>
          <w:rFonts w:ascii="Arial" w:hAnsi="Arial" w:cs="Arial"/>
          <w:sz w:val="20"/>
          <w:szCs w:val="20"/>
        </w:rPr>
        <w:t>ponudbeni</w:t>
      </w:r>
      <w:r w:rsidRPr="006147A2">
        <w:rPr>
          <w:rFonts w:ascii="Arial" w:hAnsi="Arial" w:cs="Arial"/>
          <w:sz w:val="20"/>
          <w:szCs w:val="20"/>
        </w:rPr>
        <w:t xml:space="preserve"> predračun.</w:t>
      </w:r>
    </w:p>
    <w:p w14:paraId="0436BA93" w14:textId="77777777" w:rsidR="00E03C9A" w:rsidRDefault="00E03C9A" w:rsidP="00E03C9A">
      <w:pPr>
        <w:rPr>
          <w:rFonts w:ascii="Arial" w:hAnsi="Arial" w:cs="Arial"/>
          <w:sz w:val="20"/>
          <w:szCs w:val="20"/>
        </w:rPr>
      </w:pPr>
    </w:p>
    <w:p w14:paraId="74496439" w14:textId="5C31F953" w:rsidR="00E03C9A" w:rsidRPr="006147A2" w:rsidRDefault="00E03C9A" w:rsidP="00E03C9A">
      <w:pPr>
        <w:rPr>
          <w:rFonts w:ascii="Arial" w:hAnsi="Arial" w:cs="Arial"/>
          <w:sz w:val="20"/>
          <w:szCs w:val="20"/>
        </w:rPr>
      </w:pPr>
      <w:r w:rsidRPr="006147A2">
        <w:rPr>
          <w:rFonts w:ascii="Arial" w:hAnsi="Arial" w:cs="Arial"/>
          <w:sz w:val="20"/>
          <w:szCs w:val="20"/>
        </w:rPr>
        <w:t>Naročnik prevoza bo stroške šolskih prevozov plačeval na podlagi računov, ki jih bo prevoznik v tekočem mesecu izstavil za pretekli mesec. Naročnik prevoza bo račune poravnal 30. dan po prejemu računa. Plačilni rok začne teči naslednji dan po prejemu računa.</w:t>
      </w:r>
    </w:p>
    <w:p w14:paraId="3E96C5EC" w14:textId="77777777" w:rsidR="00E03C9A" w:rsidRPr="006147A2" w:rsidRDefault="00E03C9A" w:rsidP="00E03C9A">
      <w:pPr>
        <w:rPr>
          <w:rFonts w:ascii="Arial" w:hAnsi="Arial" w:cs="Arial"/>
          <w:sz w:val="20"/>
          <w:szCs w:val="20"/>
        </w:rPr>
      </w:pPr>
      <w:r w:rsidRPr="006147A2">
        <w:rPr>
          <w:rFonts w:ascii="Arial" w:hAnsi="Arial" w:cs="Arial"/>
          <w:sz w:val="20"/>
          <w:szCs w:val="20"/>
        </w:rPr>
        <w:t>Račun za opravljene prevoze izstavlja prevoznik prvega v mesecu za pretekli mesec, po formuli: število dni šolskega pouka x cena prevoza v EUR/šolski dan z DDV.</w:t>
      </w:r>
    </w:p>
    <w:p w14:paraId="3933BD7C" w14:textId="77777777" w:rsidR="00E03C9A" w:rsidRDefault="00E03C9A" w:rsidP="00E03C9A">
      <w:pPr>
        <w:rPr>
          <w:rFonts w:ascii="Arial" w:hAnsi="Arial" w:cs="Arial"/>
          <w:sz w:val="20"/>
          <w:szCs w:val="20"/>
        </w:rPr>
      </w:pPr>
      <w:r w:rsidRPr="006147A2">
        <w:rPr>
          <w:rFonts w:ascii="Arial" w:hAnsi="Arial" w:cs="Arial"/>
          <w:sz w:val="20"/>
          <w:szCs w:val="20"/>
        </w:rPr>
        <w:t>V primeru zamude s plačilom, lahko prevoznik zaračuna zamudne obresti in sicer od dneva zapadlosti do dneva plačila z zakonsko določeno obrestno mero.</w:t>
      </w:r>
    </w:p>
    <w:p w14:paraId="10F91438" w14:textId="77777777" w:rsidR="00E03C9A" w:rsidRPr="006147A2" w:rsidRDefault="00E03C9A" w:rsidP="00E03C9A">
      <w:pPr>
        <w:rPr>
          <w:rFonts w:ascii="Arial" w:hAnsi="Arial" w:cs="Arial"/>
          <w:sz w:val="20"/>
          <w:szCs w:val="20"/>
        </w:rPr>
      </w:pPr>
    </w:p>
    <w:p w14:paraId="3E895779"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4. člen</w:t>
      </w:r>
    </w:p>
    <w:p w14:paraId="35EDA076" w14:textId="77777777" w:rsidR="00E03C9A" w:rsidRPr="006147A2" w:rsidRDefault="00E03C9A" w:rsidP="00E03C9A">
      <w:pPr>
        <w:rPr>
          <w:rFonts w:ascii="Arial" w:hAnsi="Arial" w:cs="Arial"/>
          <w:sz w:val="20"/>
          <w:szCs w:val="20"/>
        </w:rPr>
      </w:pPr>
      <w:r w:rsidRPr="006147A2">
        <w:rPr>
          <w:rFonts w:ascii="Arial" w:hAnsi="Arial" w:cs="Arial"/>
          <w:sz w:val="20"/>
          <w:szCs w:val="20"/>
        </w:rPr>
        <w:t>Pogodbeni šolski prevozi se opravljajo na podlagi letnega šolskega koledarja Osnovne šole Fara.</w:t>
      </w:r>
    </w:p>
    <w:p w14:paraId="7831B118" w14:textId="77777777" w:rsidR="00E03C9A" w:rsidRPr="006147A2" w:rsidRDefault="00E03C9A" w:rsidP="00E03C9A">
      <w:pPr>
        <w:rPr>
          <w:rFonts w:ascii="Arial" w:hAnsi="Arial" w:cs="Arial"/>
          <w:sz w:val="20"/>
          <w:szCs w:val="20"/>
        </w:rPr>
      </w:pPr>
      <w:r w:rsidRPr="006147A2">
        <w:rPr>
          <w:rFonts w:ascii="Arial" w:hAnsi="Arial" w:cs="Arial"/>
          <w:sz w:val="20"/>
          <w:szCs w:val="20"/>
        </w:rPr>
        <w:t>Vozni red in relacija pogodbenih šolskih prevozov se lahko spremeni le zaradi spremembe šolskega koledarja ali organizacije pouka s predhodnim dogovorom obeh pogodbenikov.</w:t>
      </w:r>
    </w:p>
    <w:p w14:paraId="2563EAF1"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Predlog za vsakršno koli </w:t>
      </w:r>
      <w:r>
        <w:rPr>
          <w:rFonts w:ascii="Arial" w:hAnsi="Arial" w:cs="Arial"/>
          <w:sz w:val="20"/>
          <w:szCs w:val="20"/>
        </w:rPr>
        <w:t>premembo</w:t>
      </w:r>
      <w:r w:rsidRPr="006147A2">
        <w:rPr>
          <w:rFonts w:ascii="Arial" w:hAnsi="Arial" w:cs="Arial"/>
          <w:sz w:val="20"/>
          <w:szCs w:val="20"/>
        </w:rPr>
        <w:t xml:space="preserve"> je dolžan posredovati naročnik prevoza in ne osnovna šola.</w:t>
      </w:r>
    </w:p>
    <w:p w14:paraId="0538F7E5" w14:textId="77777777" w:rsidR="00E03C9A" w:rsidRPr="006147A2" w:rsidRDefault="00E03C9A" w:rsidP="00E03C9A">
      <w:pPr>
        <w:rPr>
          <w:rFonts w:ascii="Arial" w:hAnsi="Arial" w:cs="Arial"/>
          <w:color w:val="FF0000"/>
          <w:sz w:val="20"/>
          <w:szCs w:val="20"/>
        </w:rPr>
      </w:pPr>
    </w:p>
    <w:p w14:paraId="758AC595"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5. člen</w:t>
      </w:r>
    </w:p>
    <w:p w14:paraId="67CAEA93" w14:textId="77777777" w:rsidR="00E03C9A" w:rsidRPr="006147A2" w:rsidRDefault="00E03C9A" w:rsidP="00E03C9A">
      <w:pPr>
        <w:rPr>
          <w:rFonts w:ascii="Arial" w:hAnsi="Arial" w:cs="Arial"/>
          <w:sz w:val="20"/>
          <w:szCs w:val="20"/>
        </w:rPr>
      </w:pPr>
      <w:r w:rsidRPr="006147A2">
        <w:rPr>
          <w:rFonts w:ascii="Arial" w:hAnsi="Arial" w:cs="Arial"/>
          <w:sz w:val="20"/>
          <w:szCs w:val="20"/>
        </w:rPr>
        <w:t>Prevoznik se zavezuje:</w:t>
      </w:r>
    </w:p>
    <w:p w14:paraId="6E95F692"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opravljal prevoze v skladu z veljavno zakonodajo, ter še posebej v skladu z Zakonom o varnosti cestnega prometa,</w:t>
      </w:r>
    </w:p>
    <w:p w14:paraId="0A2131D5"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zagotovil usklajeno in nemoteno opravljanje šolskih prevozov, za kar bo zagotavljal rezervno vozilo, s katerim bo zagotavljal nadomestitev prevoza v slučaju okvare vozila, s katerim vrši redne dnevne šolske prevoze,</w:t>
      </w:r>
    </w:p>
    <w:p w14:paraId="36817658"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zagotavljal ustrezno nadomestitev voznika, v primeru njegove bolezni ali druge odsotnosti.</w:t>
      </w:r>
    </w:p>
    <w:p w14:paraId="1FA5F021" w14:textId="77777777" w:rsidR="00E03C9A" w:rsidRPr="006147A2" w:rsidRDefault="00E03C9A" w:rsidP="00E03C9A">
      <w:pPr>
        <w:rPr>
          <w:rFonts w:ascii="Arial" w:hAnsi="Arial" w:cs="Arial"/>
          <w:sz w:val="20"/>
          <w:szCs w:val="20"/>
        </w:rPr>
      </w:pPr>
    </w:p>
    <w:p w14:paraId="3BF9D384" w14:textId="77777777" w:rsidR="00E03C9A" w:rsidRPr="006147A2" w:rsidRDefault="00E03C9A" w:rsidP="00E03C9A">
      <w:pPr>
        <w:ind w:left="360"/>
        <w:jc w:val="center"/>
        <w:rPr>
          <w:rFonts w:ascii="Arial" w:hAnsi="Arial" w:cs="Arial"/>
          <w:b/>
          <w:sz w:val="20"/>
          <w:szCs w:val="20"/>
        </w:rPr>
      </w:pPr>
      <w:r w:rsidRPr="006147A2">
        <w:rPr>
          <w:rFonts w:ascii="Arial" w:hAnsi="Arial" w:cs="Arial"/>
          <w:b/>
          <w:sz w:val="20"/>
          <w:szCs w:val="20"/>
        </w:rPr>
        <w:t>6. člen</w:t>
      </w:r>
    </w:p>
    <w:p w14:paraId="7A344B43" w14:textId="77777777" w:rsidR="00E03C9A" w:rsidRPr="006147A2" w:rsidRDefault="00E03C9A" w:rsidP="00E03C9A">
      <w:pPr>
        <w:rPr>
          <w:rFonts w:ascii="Arial" w:hAnsi="Arial" w:cs="Arial"/>
          <w:sz w:val="20"/>
          <w:szCs w:val="20"/>
        </w:rPr>
      </w:pPr>
      <w:r w:rsidRPr="006147A2">
        <w:rPr>
          <w:rFonts w:ascii="Arial" w:hAnsi="Arial" w:cs="Arial"/>
          <w:sz w:val="20"/>
          <w:szCs w:val="20"/>
        </w:rPr>
        <w:t>Naročnik se zavezuje:</w:t>
      </w:r>
    </w:p>
    <w:p w14:paraId="43384126" w14:textId="77777777" w:rsidR="00E03C9A" w:rsidRPr="006147A2" w:rsidRDefault="00E03C9A" w:rsidP="00E03C9A">
      <w:pPr>
        <w:numPr>
          <w:ilvl w:val="0"/>
          <w:numId w:val="1"/>
        </w:numPr>
        <w:tabs>
          <w:tab w:val="clear" w:pos="720"/>
        </w:tabs>
        <w:spacing w:after="0" w:line="240" w:lineRule="auto"/>
        <w:ind w:left="360"/>
        <w:jc w:val="left"/>
        <w:rPr>
          <w:rFonts w:ascii="Arial" w:hAnsi="Arial" w:cs="Arial"/>
          <w:sz w:val="20"/>
          <w:szCs w:val="20"/>
        </w:rPr>
      </w:pPr>
      <w:r w:rsidRPr="006147A2">
        <w:rPr>
          <w:rFonts w:ascii="Arial" w:hAnsi="Arial" w:cs="Arial"/>
          <w:sz w:val="20"/>
          <w:szCs w:val="20"/>
        </w:rPr>
        <w:t>da bo redno plačeval opravljeno storitev  v skladu z določili ZIPRS,</w:t>
      </w:r>
    </w:p>
    <w:p w14:paraId="602839BA"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prevoznika redno seznanjal z vsemi podatki, ki so pomembni pri opravljanju pogodbene storitve.</w:t>
      </w:r>
    </w:p>
    <w:p w14:paraId="023B7622" w14:textId="77777777" w:rsidR="00E03C9A" w:rsidRPr="006147A2" w:rsidRDefault="00E03C9A" w:rsidP="00E03C9A">
      <w:pPr>
        <w:rPr>
          <w:rFonts w:ascii="Arial" w:hAnsi="Arial" w:cs="Arial"/>
          <w:sz w:val="20"/>
          <w:szCs w:val="20"/>
        </w:rPr>
      </w:pPr>
    </w:p>
    <w:p w14:paraId="3E2F967F"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7. člen</w:t>
      </w:r>
    </w:p>
    <w:p w14:paraId="42AD5D0E" w14:textId="77777777" w:rsidR="00E03C9A" w:rsidRPr="006147A2" w:rsidRDefault="00E03C9A" w:rsidP="00E03C9A">
      <w:pPr>
        <w:rPr>
          <w:rFonts w:ascii="Arial" w:hAnsi="Arial" w:cs="Arial"/>
          <w:sz w:val="20"/>
          <w:szCs w:val="20"/>
        </w:rPr>
      </w:pPr>
      <w:r w:rsidRPr="006147A2">
        <w:rPr>
          <w:rFonts w:ascii="Arial" w:hAnsi="Arial" w:cs="Arial"/>
          <w:sz w:val="20"/>
          <w:szCs w:val="20"/>
        </w:rPr>
        <w:t>Naročnik sme razdreti pogodbo:</w:t>
      </w:r>
    </w:p>
    <w:p w14:paraId="0FD7C78B"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prevoznik po svoji krivdi zamuja pri prevozu in</w:t>
      </w:r>
    </w:p>
    <w:p w14:paraId="640ED0B9" w14:textId="77777777" w:rsidR="00E03C9A"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kljub opozorilu zastopnika naročnika prevoza delo opravlja nekvalitetno in v nasprotju z določili te pogodbe.</w:t>
      </w:r>
    </w:p>
    <w:p w14:paraId="276A3003" w14:textId="77777777" w:rsidR="00E03C9A" w:rsidRPr="00680CA9" w:rsidRDefault="00E03C9A" w:rsidP="00E03C9A">
      <w:pPr>
        <w:spacing w:after="0" w:line="240" w:lineRule="auto"/>
        <w:ind w:left="360"/>
        <w:rPr>
          <w:rFonts w:ascii="Arial" w:hAnsi="Arial" w:cs="Arial"/>
          <w:sz w:val="20"/>
          <w:szCs w:val="20"/>
        </w:rPr>
      </w:pPr>
    </w:p>
    <w:p w14:paraId="2FC09EA9"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8. člen</w:t>
      </w:r>
    </w:p>
    <w:p w14:paraId="0B937C62" w14:textId="77777777" w:rsidR="00E03C9A" w:rsidRPr="006147A2" w:rsidRDefault="00E03C9A" w:rsidP="00E03C9A">
      <w:pPr>
        <w:rPr>
          <w:rFonts w:ascii="Arial" w:hAnsi="Arial" w:cs="Arial"/>
          <w:sz w:val="20"/>
          <w:szCs w:val="20"/>
        </w:rPr>
      </w:pPr>
      <w:r w:rsidRPr="006147A2">
        <w:rPr>
          <w:rFonts w:ascii="Arial" w:hAnsi="Arial" w:cs="Arial"/>
          <w:sz w:val="20"/>
          <w:szCs w:val="20"/>
        </w:rPr>
        <w:t>Prevoznik sme razdreti pogodbo:</w:t>
      </w:r>
    </w:p>
    <w:p w14:paraId="34177DEA" w14:textId="77777777" w:rsidR="00E03C9A" w:rsidRPr="006147A2" w:rsidRDefault="00E03C9A" w:rsidP="00E03C9A">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mu naročnik prevoza pravočasno ne posreduje navodil v zvezi z njegovimi vprašanji, katera so bistvena za opravljanje s to pogodbo dogovorjene storitve in</w:t>
      </w:r>
    </w:p>
    <w:p w14:paraId="04464A56" w14:textId="77777777" w:rsidR="00E03C9A" w:rsidRDefault="00E03C9A" w:rsidP="00E03C9A">
      <w:pPr>
        <w:numPr>
          <w:ilvl w:val="0"/>
          <w:numId w:val="1"/>
        </w:numPr>
        <w:tabs>
          <w:tab w:val="clear" w:pos="720"/>
        </w:tabs>
        <w:spacing w:after="0" w:line="240" w:lineRule="auto"/>
        <w:ind w:left="360"/>
        <w:jc w:val="left"/>
        <w:rPr>
          <w:rFonts w:ascii="Arial" w:hAnsi="Arial" w:cs="Arial"/>
          <w:sz w:val="20"/>
          <w:szCs w:val="20"/>
        </w:rPr>
      </w:pPr>
      <w:r w:rsidRPr="006147A2">
        <w:rPr>
          <w:rFonts w:ascii="Arial" w:hAnsi="Arial" w:cs="Arial"/>
          <w:sz w:val="20"/>
          <w:szCs w:val="20"/>
        </w:rPr>
        <w:t>če prevoznik pride v situacijo, zaradi katere s storitvami ne more nadaljevati.</w:t>
      </w:r>
    </w:p>
    <w:p w14:paraId="179E6DEE" w14:textId="77777777" w:rsidR="00E03C9A" w:rsidRPr="006147A2" w:rsidRDefault="00E03C9A" w:rsidP="00E03C9A">
      <w:pPr>
        <w:spacing w:after="0" w:line="240" w:lineRule="auto"/>
        <w:ind w:left="360"/>
        <w:jc w:val="left"/>
        <w:rPr>
          <w:rFonts w:ascii="Arial" w:hAnsi="Arial" w:cs="Arial"/>
          <w:sz w:val="20"/>
          <w:szCs w:val="20"/>
        </w:rPr>
      </w:pPr>
    </w:p>
    <w:p w14:paraId="33EC0F24" w14:textId="77777777" w:rsidR="00E03C9A" w:rsidRDefault="00E03C9A" w:rsidP="00E03C9A">
      <w:pPr>
        <w:rPr>
          <w:rFonts w:ascii="Arial" w:hAnsi="Arial" w:cs="Arial"/>
          <w:sz w:val="20"/>
          <w:szCs w:val="20"/>
        </w:rPr>
      </w:pPr>
    </w:p>
    <w:p w14:paraId="020D9D17" w14:textId="77777777" w:rsidR="00E03C9A" w:rsidRPr="006147A2" w:rsidRDefault="00E03C9A" w:rsidP="00E03C9A">
      <w:pPr>
        <w:rPr>
          <w:rFonts w:ascii="Arial" w:hAnsi="Arial" w:cs="Arial"/>
          <w:sz w:val="20"/>
          <w:szCs w:val="20"/>
        </w:rPr>
      </w:pPr>
    </w:p>
    <w:p w14:paraId="1B19A0C2" w14:textId="77777777" w:rsidR="00E03C9A" w:rsidRDefault="00E03C9A" w:rsidP="00E03C9A">
      <w:pPr>
        <w:jc w:val="center"/>
        <w:rPr>
          <w:rFonts w:ascii="Arial" w:hAnsi="Arial" w:cs="Arial"/>
          <w:b/>
          <w:sz w:val="20"/>
          <w:szCs w:val="20"/>
        </w:rPr>
      </w:pPr>
    </w:p>
    <w:p w14:paraId="5F5039FE" w14:textId="42A04F93" w:rsidR="00E03C9A" w:rsidRPr="006147A2" w:rsidRDefault="00E03C9A" w:rsidP="00E03C9A">
      <w:pPr>
        <w:jc w:val="center"/>
        <w:rPr>
          <w:rFonts w:ascii="Arial" w:hAnsi="Arial" w:cs="Arial"/>
          <w:b/>
          <w:sz w:val="20"/>
          <w:szCs w:val="20"/>
        </w:rPr>
      </w:pPr>
      <w:r w:rsidRPr="006147A2">
        <w:rPr>
          <w:rFonts w:ascii="Arial" w:hAnsi="Arial" w:cs="Arial"/>
          <w:b/>
          <w:sz w:val="20"/>
          <w:szCs w:val="20"/>
        </w:rPr>
        <w:t>9. člen</w:t>
      </w:r>
    </w:p>
    <w:p w14:paraId="23CDBFC9" w14:textId="77777777" w:rsidR="00E03C9A" w:rsidRPr="006147A2" w:rsidRDefault="00E03C9A" w:rsidP="00E03C9A">
      <w:pPr>
        <w:rPr>
          <w:rFonts w:ascii="Arial" w:hAnsi="Arial" w:cs="Arial"/>
          <w:sz w:val="20"/>
          <w:szCs w:val="20"/>
        </w:rPr>
      </w:pPr>
      <w:r w:rsidRPr="006147A2">
        <w:rPr>
          <w:rFonts w:ascii="Arial" w:hAnsi="Arial" w:cs="Arial"/>
          <w:sz w:val="20"/>
          <w:szCs w:val="20"/>
        </w:rPr>
        <w:t>Pogodbeni stranki razdreta pogodbo pisno z navedbo razlogov, zaradi katerih jo razdirata. V primerih iz 7. in 8. člena te pogodbe je odpovedni rok 3 mesece in začne teči od dneva sprejema pisne odpovedi.</w:t>
      </w:r>
    </w:p>
    <w:p w14:paraId="27434BD3"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10. člen</w:t>
      </w:r>
    </w:p>
    <w:p w14:paraId="5BC0B445"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Naročnik </w:t>
      </w:r>
      <w:r>
        <w:rPr>
          <w:rFonts w:ascii="Arial" w:hAnsi="Arial" w:cs="Arial"/>
          <w:sz w:val="20"/>
          <w:szCs w:val="20"/>
        </w:rPr>
        <w:t>prevoza spremlja</w:t>
      </w:r>
      <w:r w:rsidRPr="006147A2">
        <w:rPr>
          <w:rFonts w:ascii="Arial" w:hAnsi="Arial" w:cs="Arial"/>
          <w:sz w:val="20"/>
          <w:szCs w:val="20"/>
        </w:rPr>
        <w:t xml:space="preserve"> in nadzoruje izvajanje prevozov.</w:t>
      </w:r>
    </w:p>
    <w:p w14:paraId="0AD09403"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Če prevoznik ne </w:t>
      </w:r>
      <w:r>
        <w:rPr>
          <w:rFonts w:ascii="Arial" w:hAnsi="Arial" w:cs="Arial"/>
          <w:sz w:val="20"/>
          <w:szCs w:val="20"/>
        </w:rPr>
        <w:t>izpolnjuje</w:t>
      </w:r>
      <w:r w:rsidRPr="006147A2">
        <w:rPr>
          <w:rFonts w:ascii="Arial" w:hAnsi="Arial" w:cs="Arial"/>
          <w:sz w:val="20"/>
          <w:szCs w:val="20"/>
        </w:rPr>
        <w:t xml:space="preserve"> </w:t>
      </w:r>
      <w:r>
        <w:rPr>
          <w:rFonts w:ascii="Arial" w:hAnsi="Arial" w:cs="Arial"/>
          <w:sz w:val="20"/>
          <w:szCs w:val="20"/>
        </w:rPr>
        <w:t>določil</w:t>
      </w:r>
      <w:r w:rsidRPr="006147A2">
        <w:rPr>
          <w:rFonts w:ascii="Arial" w:hAnsi="Arial" w:cs="Arial"/>
          <w:sz w:val="20"/>
          <w:szCs w:val="20"/>
        </w:rPr>
        <w:t xml:space="preserve"> te pogodbe, so tudi </w:t>
      </w:r>
      <w:r>
        <w:rPr>
          <w:rFonts w:ascii="Arial" w:hAnsi="Arial" w:cs="Arial"/>
          <w:sz w:val="20"/>
          <w:szCs w:val="20"/>
        </w:rPr>
        <w:t>uporabniki</w:t>
      </w:r>
      <w:r w:rsidRPr="006147A2">
        <w:rPr>
          <w:rFonts w:ascii="Arial" w:hAnsi="Arial" w:cs="Arial"/>
          <w:sz w:val="20"/>
          <w:szCs w:val="20"/>
        </w:rPr>
        <w:t xml:space="preserve"> dolžni o tem </w:t>
      </w:r>
      <w:r>
        <w:rPr>
          <w:rFonts w:ascii="Arial" w:hAnsi="Arial" w:cs="Arial"/>
          <w:sz w:val="20"/>
          <w:szCs w:val="20"/>
        </w:rPr>
        <w:t>obvestiti</w:t>
      </w:r>
      <w:r w:rsidRPr="006147A2">
        <w:rPr>
          <w:rFonts w:ascii="Arial" w:hAnsi="Arial" w:cs="Arial"/>
          <w:sz w:val="20"/>
          <w:szCs w:val="20"/>
        </w:rPr>
        <w:t xml:space="preserve"> naročnika prevoza in prevoznika.</w:t>
      </w:r>
    </w:p>
    <w:p w14:paraId="7ECADB80"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11. člen</w:t>
      </w:r>
    </w:p>
    <w:p w14:paraId="4753C858"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Zastopnik naročnika prevoza je Alenka KOVAČ, </w:t>
      </w:r>
      <w:r>
        <w:rPr>
          <w:rFonts w:ascii="Arial" w:hAnsi="Arial" w:cs="Arial"/>
          <w:sz w:val="20"/>
          <w:szCs w:val="20"/>
        </w:rPr>
        <w:t>županja</w:t>
      </w:r>
      <w:r w:rsidRPr="006147A2">
        <w:rPr>
          <w:rFonts w:ascii="Arial" w:hAnsi="Arial" w:cs="Arial"/>
          <w:sz w:val="20"/>
          <w:szCs w:val="20"/>
        </w:rPr>
        <w:t xml:space="preserve"> Občine Osilnica.                                </w:t>
      </w:r>
    </w:p>
    <w:p w14:paraId="7439A1C5" w14:textId="77777777" w:rsidR="00E03C9A" w:rsidRPr="006147A2" w:rsidRDefault="00E03C9A" w:rsidP="00E03C9A">
      <w:pPr>
        <w:rPr>
          <w:rFonts w:ascii="Arial" w:hAnsi="Arial" w:cs="Arial"/>
          <w:sz w:val="20"/>
          <w:szCs w:val="20"/>
        </w:rPr>
      </w:pPr>
      <w:r w:rsidRPr="006147A2">
        <w:rPr>
          <w:rFonts w:ascii="Arial" w:hAnsi="Arial" w:cs="Arial"/>
          <w:sz w:val="20"/>
          <w:szCs w:val="20"/>
        </w:rPr>
        <w:t>Zastopnik prevoznika je _______________________.</w:t>
      </w:r>
    </w:p>
    <w:p w14:paraId="61FFFF8C" w14:textId="77777777" w:rsidR="00E03C9A" w:rsidRDefault="00E03C9A" w:rsidP="00E03C9A">
      <w:pPr>
        <w:rPr>
          <w:rFonts w:ascii="Arial" w:hAnsi="Arial" w:cs="Arial"/>
          <w:sz w:val="20"/>
          <w:szCs w:val="20"/>
        </w:rPr>
      </w:pPr>
      <w:r w:rsidRPr="006147A2">
        <w:rPr>
          <w:rFonts w:ascii="Arial" w:hAnsi="Arial" w:cs="Arial"/>
          <w:sz w:val="20"/>
          <w:szCs w:val="20"/>
        </w:rPr>
        <w:t>Pogodbeni stranki imata pravico, da svoja zastopnika zamenjata, vendar morata o tem predhodno pisno obvestiti sopogodbenika.</w:t>
      </w:r>
    </w:p>
    <w:p w14:paraId="34FB76CD" w14:textId="77777777" w:rsidR="00E03C9A" w:rsidRPr="006147A2" w:rsidRDefault="00E03C9A" w:rsidP="00E03C9A">
      <w:pPr>
        <w:rPr>
          <w:rFonts w:ascii="Arial" w:hAnsi="Arial" w:cs="Arial"/>
          <w:sz w:val="20"/>
          <w:szCs w:val="20"/>
        </w:rPr>
      </w:pPr>
    </w:p>
    <w:p w14:paraId="2E096141"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12. člen</w:t>
      </w:r>
    </w:p>
    <w:p w14:paraId="38E4B8BB" w14:textId="77777777" w:rsidR="00E03C9A" w:rsidRDefault="00E03C9A" w:rsidP="00E03C9A">
      <w:pPr>
        <w:rPr>
          <w:rFonts w:ascii="Arial" w:hAnsi="Arial" w:cs="Arial"/>
          <w:sz w:val="20"/>
          <w:szCs w:val="20"/>
        </w:rPr>
      </w:pPr>
      <w:r w:rsidRPr="006147A2">
        <w:rPr>
          <w:rFonts w:ascii="Arial" w:hAnsi="Arial" w:cs="Arial"/>
          <w:sz w:val="20"/>
          <w:szCs w:val="20"/>
        </w:rPr>
        <w:t xml:space="preserve">Morebitne spore bosta pogodbeni stranki reševali sporazumno, v nasprotnem primeru pa bo spor reševalo stvarno in krajevno pristojno sodišče.        </w:t>
      </w:r>
    </w:p>
    <w:p w14:paraId="398FA7AA" w14:textId="77777777" w:rsidR="00E03C9A" w:rsidRPr="00680CA9" w:rsidRDefault="00E03C9A" w:rsidP="00E03C9A">
      <w:pPr>
        <w:rPr>
          <w:rFonts w:ascii="Arial" w:hAnsi="Arial" w:cs="Arial"/>
          <w:sz w:val="20"/>
          <w:szCs w:val="20"/>
        </w:rPr>
      </w:pPr>
      <w:r w:rsidRPr="006147A2">
        <w:rPr>
          <w:rFonts w:ascii="Arial" w:hAnsi="Arial" w:cs="Arial"/>
          <w:sz w:val="20"/>
          <w:szCs w:val="20"/>
        </w:rPr>
        <w:t xml:space="preserve">                                      </w:t>
      </w:r>
    </w:p>
    <w:p w14:paraId="571FF468"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13. člen</w:t>
      </w:r>
    </w:p>
    <w:p w14:paraId="7FF016D7" w14:textId="77777777" w:rsidR="00E03C9A" w:rsidRDefault="00E03C9A" w:rsidP="00E03C9A">
      <w:pPr>
        <w:rPr>
          <w:rFonts w:ascii="Arial" w:hAnsi="Arial" w:cs="Arial"/>
          <w:sz w:val="20"/>
          <w:szCs w:val="20"/>
        </w:rPr>
      </w:pPr>
      <w:r w:rsidRPr="006147A2">
        <w:rPr>
          <w:rFonts w:ascii="Arial" w:hAnsi="Arial" w:cs="Arial"/>
          <w:sz w:val="20"/>
          <w:szCs w:val="20"/>
        </w:rPr>
        <w:t>Pogodba stopi v veljavo z dnem podpisa obeh pogodbenih strank, uporablja pa se od 0</w:t>
      </w:r>
      <w:r>
        <w:rPr>
          <w:rFonts w:ascii="Arial" w:hAnsi="Arial" w:cs="Arial"/>
          <w:sz w:val="20"/>
          <w:szCs w:val="20"/>
        </w:rPr>
        <w:t>1</w:t>
      </w:r>
      <w:r w:rsidRPr="006147A2">
        <w:rPr>
          <w:rFonts w:ascii="Arial" w:hAnsi="Arial" w:cs="Arial"/>
          <w:sz w:val="20"/>
          <w:szCs w:val="20"/>
        </w:rPr>
        <w:t>.09.202</w:t>
      </w:r>
      <w:r>
        <w:rPr>
          <w:rFonts w:ascii="Arial" w:hAnsi="Arial" w:cs="Arial"/>
          <w:sz w:val="20"/>
          <w:szCs w:val="20"/>
        </w:rPr>
        <w:t>6</w:t>
      </w:r>
      <w:r w:rsidRPr="006147A2">
        <w:rPr>
          <w:rFonts w:ascii="Arial" w:hAnsi="Arial" w:cs="Arial"/>
          <w:sz w:val="20"/>
          <w:szCs w:val="20"/>
        </w:rPr>
        <w:t xml:space="preserve"> do izteka pouka v šolskem letu 202</w:t>
      </w:r>
      <w:r>
        <w:rPr>
          <w:rFonts w:ascii="Arial" w:hAnsi="Arial" w:cs="Arial"/>
          <w:sz w:val="20"/>
          <w:szCs w:val="20"/>
        </w:rPr>
        <w:t>6</w:t>
      </w:r>
      <w:r w:rsidRPr="006147A2">
        <w:rPr>
          <w:rFonts w:ascii="Arial" w:hAnsi="Arial" w:cs="Arial"/>
          <w:sz w:val="20"/>
          <w:szCs w:val="20"/>
        </w:rPr>
        <w:t>/202</w:t>
      </w:r>
      <w:r>
        <w:rPr>
          <w:rFonts w:ascii="Arial" w:hAnsi="Arial" w:cs="Arial"/>
          <w:sz w:val="20"/>
          <w:szCs w:val="20"/>
        </w:rPr>
        <w:t>7</w:t>
      </w:r>
      <w:r w:rsidRPr="006147A2">
        <w:rPr>
          <w:rFonts w:ascii="Arial" w:hAnsi="Arial" w:cs="Arial"/>
          <w:sz w:val="20"/>
          <w:szCs w:val="20"/>
        </w:rPr>
        <w:t xml:space="preserve">.  </w:t>
      </w:r>
    </w:p>
    <w:p w14:paraId="38A926E0" w14:textId="77777777" w:rsidR="00E03C9A" w:rsidRPr="00680CA9" w:rsidRDefault="00E03C9A" w:rsidP="00E03C9A">
      <w:pPr>
        <w:rPr>
          <w:rFonts w:ascii="Arial" w:hAnsi="Arial" w:cs="Arial"/>
          <w:sz w:val="20"/>
          <w:szCs w:val="20"/>
        </w:rPr>
      </w:pPr>
    </w:p>
    <w:p w14:paraId="4C452116"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14. člen</w:t>
      </w:r>
    </w:p>
    <w:p w14:paraId="13132E4C"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Pogodba je </w:t>
      </w:r>
      <w:r>
        <w:rPr>
          <w:rFonts w:ascii="Arial" w:hAnsi="Arial" w:cs="Arial"/>
          <w:sz w:val="20"/>
          <w:szCs w:val="20"/>
        </w:rPr>
        <w:t>nična</w:t>
      </w:r>
      <w:r w:rsidRPr="006147A2">
        <w:rPr>
          <w:rFonts w:ascii="Arial" w:hAnsi="Arial" w:cs="Arial"/>
          <w:sz w:val="20"/>
          <w:szCs w:val="20"/>
        </w:rPr>
        <w:t xml:space="preserve">, če kdo v imenu ali na račun izvajalca predstavniku ali </w:t>
      </w:r>
      <w:r>
        <w:rPr>
          <w:rFonts w:ascii="Arial" w:hAnsi="Arial" w:cs="Arial"/>
          <w:sz w:val="20"/>
          <w:szCs w:val="20"/>
        </w:rPr>
        <w:t>posredniku</w:t>
      </w:r>
      <w:r w:rsidRPr="006147A2">
        <w:rPr>
          <w:rFonts w:ascii="Arial" w:hAnsi="Arial" w:cs="Arial"/>
          <w:sz w:val="20"/>
          <w:szCs w:val="20"/>
        </w:rPr>
        <w:t xml:space="preserve"> organa ali organizacije iz javnega sektorja obljubi, ponudi ali da kakšno nedovoljeno korist za:</w:t>
      </w:r>
    </w:p>
    <w:p w14:paraId="61E3E343" w14:textId="77777777" w:rsidR="00E03C9A" w:rsidRPr="006147A2" w:rsidRDefault="00E03C9A" w:rsidP="00E03C9A">
      <w:pPr>
        <w:numPr>
          <w:ilvl w:val="0"/>
          <w:numId w:val="2"/>
        </w:numPr>
        <w:spacing w:after="0" w:line="240" w:lineRule="auto"/>
        <w:rPr>
          <w:rFonts w:ascii="Arial" w:hAnsi="Arial" w:cs="Arial"/>
          <w:sz w:val="20"/>
          <w:szCs w:val="20"/>
        </w:rPr>
      </w:pPr>
      <w:r w:rsidRPr="006147A2">
        <w:rPr>
          <w:rFonts w:ascii="Arial" w:hAnsi="Arial" w:cs="Arial"/>
          <w:sz w:val="20"/>
          <w:szCs w:val="20"/>
        </w:rPr>
        <w:t>pridobitev posla,</w:t>
      </w:r>
    </w:p>
    <w:p w14:paraId="7E927061" w14:textId="77777777" w:rsidR="00E03C9A" w:rsidRPr="006147A2" w:rsidRDefault="00E03C9A" w:rsidP="00E03C9A">
      <w:pPr>
        <w:numPr>
          <w:ilvl w:val="0"/>
          <w:numId w:val="2"/>
        </w:numPr>
        <w:spacing w:after="0" w:line="240" w:lineRule="auto"/>
        <w:rPr>
          <w:rFonts w:ascii="Arial" w:hAnsi="Arial" w:cs="Arial"/>
          <w:sz w:val="20"/>
          <w:szCs w:val="20"/>
        </w:rPr>
      </w:pPr>
      <w:r w:rsidRPr="006147A2">
        <w:rPr>
          <w:rFonts w:ascii="Arial" w:hAnsi="Arial" w:cs="Arial"/>
          <w:sz w:val="20"/>
          <w:szCs w:val="20"/>
        </w:rPr>
        <w:t>za sklenitev posla pod ugodnejšimi pogoji,</w:t>
      </w:r>
    </w:p>
    <w:p w14:paraId="52EE40C8" w14:textId="77777777" w:rsidR="00E03C9A" w:rsidRPr="006147A2" w:rsidRDefault="00E03C9A" w:rsidP="00E03C9A">
      <w:pPr>
        <w:numPr>
          <w:ilvl w:val="0"/>
          <w:numId w:val="2"/>
        </w:numPr>
        <w:spacing w:after="0" w:line="240" w:lineRule="auto"/>
        <w:rPr>
          <w:rFonts w:ascii="Arial" w:hAnsi="Arial" w:cs="Arial"/>
          <w:sz w:val="20"/>
          <w:szCs w:val="20"/>
        </w:rPr>
      </w:pPr>
      <w:r w:rsidRPr="006147A2">
        <w:rPr>
          <w:rFonts w:ascii="Arial" w:hAnsi="Arial" w:cs="Arial"/>
          <w:sz w:val="20"/>
          <w:szCs w:val="20"/>
        </w:rPr>
        <w:t>za opustitev dolžnega nadzora nad izvajanjem pogodbenih obveznosti,</w:t>
      </w:r>
    </w:p>
    <w:p w14:paraId="19382920" w14:textId="77777777" w:rsidR="00E03C9A" w:rsidRPr="006147A2" w:rsidRDefault="00E03C9A" w:rsidP="00E03C9A">
      <w:pPr>
        <w:numPr>
          <w:ilvl w:val="0"/>
          <w:numId w:val="2"/>
        </w:numPr>
        <w:spacing w:after="0" w:line="240" w:lineRule="auto"/>
        <w:rPr>
          <w:rFonts w:ascii="Arial" w:hAnsi="Arial" w:cs="Arial"/>
          <w:sz w:val="20"/>
          <w:szCs w:val="20"/>
        </w:rPr>
      </w:pPr>
      <w:r w:rsidRPr="006147A2">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8E7CC1" w14:textId="77777777" w:rsidR="00E03C9A" w:rsidRPr="006147A2" w:rsidRDefault="00E03C9A" w:rsidP="00E03C9A">
      <w:pPr>
        <w:rPr>
          <w:rFonts w:ascii="Arial" w:hAnsi="Arial" w:cs="Arial"/>
          <w:color w:val="FF0000"/>
          <w:sz w:val="20"/>
          <w:szCs w:val="20"/>
        </w:rPr>
      </w:pPr>
    </w:p>
    <w:p w14:paraId="6754C091" w14:textId="77777777" w:rsidR="00E03C9A" w:rsidRPr="006147A2" w:rsidRDefault="00E03C9A" w:rsidP="00E03C9A">
      <w:pPr>
        <w:jc w:val="center"/>
        <w:rPr>
          <w:rFonts w:ascii="Arial" w:hAnsi="Arial" w:cs="Arial"/>
          <w:b/>
          <w:sz w:val="20"/>
          <w:szCs w:val="20"/>
        </w:rPr>
      </w:pPr>
      <w:r w:rsidRPr="006147A2">
        <w:rPr>
          <w:rFonts w:ascii="Arial" w:hAnsi="Arial" w:cs="Arial"/>
          <w:b/>
          <w:sz w:val="20"/>
          <w:szCs w:val="20"/>
        </w:rPr>
        <w:t>15. člen</w:t>
      </w:r>
    </w:p>
    <w:p w14:paraId="396C6D51" w14:textId="77777777" w:rsidR="00E03C9A" w:rsidRPr="006147A2" w:rsidRDefault="00E03C9A" w:rsidP="00E03C9A">
      <w:pPr>
        <w:rPr>
          <w:rFonts w:ascii="Arial" w:hAnsi="Arial" w:cs="Arial"/>
          <w:sz w:val="20"/>
          <w:szCs w:val="20"/>
        </w:rPr>
      </w:pPr>
      <w:r w:rsidRPr="006147A2">
        <w:rPr>
          <w:rFonts w:ascii="Arial" w:hAnsi="Arial" w:cs="Arial"/>
          <w:sz w:val="20"/>
          <w:szCs w:val="20"/>
        </w:rPr>
        <w:t xml:space="preserve">Morebitne </w:t>
      </w:r>
      <w:r>
        <w:rPr>
          <w:rFonts w:ascii="Arial" w:hAnsi="Arial" w:cs="Arial"/>
          <w:sz w:val="20"/>
          <w:szCs w:val="20"/>
        </w:rPr>
        <w:t>spremembe</w:t>
      </w:r>
      <w:r w:rsidRPr="006147A2">
        <w:rPr>
          <w:rFonts w:ascii="Arial" w:hAnsi="Arial" w:cs="Arial"/>
          <w:sz w:val="20"/>
          <w:szCs w:val="20"/>
        </w:rPr>
        <w:t xml:space="preserve"> in dopolnitve te pogodbe, ki pa se ne smejo nanašati na spremembo cene, bosta stranki uredili z aneksom k tej pogodbi.</w:t>
      </w:r>
    </w:p>
    <w:p w14:paraId="0FAA92D2" w14:textId="77777777" w:rsidR="00E03C9A" w:rsidRPr="00680CA9" w:rsidRDefault="00E03C9A" w:rsidP="00E03C9A">
      <w:pPr>
        <w:rPr>
          <w:rFonts w:ascii="Arial" w:hAnsi="Arial" w:cs="Arial"/>
          <w:sz w:val="20"/>
          <w:szCs w:val="20"/>
        </w:rPr>
      </w:pPr>
      <w:r w:rsidRPr="006147A2">
        <w:rPr>
          <w:rFonts w:ascii="Arial" w:hAnsi="Arial" w:cs="Arial"/>
          <w:sz w:val="20"/>
          <w:szCs w:val="20"/>
        </w:rPr>
        <w:t xml:space="preserve">Pogodba je sklenjena v petih </w:t>
      </w:r>
      <w:r>
        <w:rPr>
          <w:rFonts w:ascii="Arial" w:hAnsi="Arial" w:cs="Arial"/>
          <w:sz w:val="20"/>
          <w:szCs w:val="20"/>
        </w:rPr>
        <w:t>enakih</w:t>
      </w:r>
      <w:r w:rsidRPr="006147A2">
        <w:rPr>
          <w:rFonts w:ascii="Arial" w:hAnsi="Arial" w:cs="Arial"/>
          <w:sz w:val="20"/>
          <w:szCs w:val="20"/>
        </w:rPr>
        <w:t xml:space="preserve"> izvodih, od </w:t>
      </w:r>
      <w:r>
        <w:rPr>
          <w:rFonts w:ascii="Arial" w:hAnsi="Arial" w:cs="Arial"/>
          <w:sz w:val="20"/>
          <w:szCs w:val="20"/>
        </w:rPr>
        <w:t>katerih</w:t>
      </w:r>
      <w:r w:rsidRPr="006147A2">
        <w:rPr>
          <w:rFonts w:ascii="Arial" w:hAnsi="Arial" w:cs="Arial"/>
          <w:sz w:val="20"/>
          <w:szCs w:val="20"/>
        </w:rPr>
        <w:t xml:space="preserve"> en izvod prejme osnovna šola, po dva izvoda pa prevoznik in naročnik prevoza.                              </w:t>
      </w:r>
    </w:p>
    <w:p w14:paraId="1DCF4654" w14:textId="77777777" w:rsidR="00E03C9A" w:rsidRDefault="00E03C9A" w:rsidP="00E03C9A">
      <w:pPr>
        <w:rPr>
          <w:rFonts w:ascii="Arial" w:hAnsi="Arial" w:cs="Arial"/>
          <w:sz w:val="20"/>
          <w:szCs w:val="20"/>
        </w:rPr>
      </w:pPr>
    </w:p>
    <w:p w14:paraId="33C9B54C" w14:textId="77777777" w:rsidR="00E03C9A" w:rsidRDefault="00E03C9A" w:rsidP="00E03C9A">
      <w:pPr>
        <w:rPr>
          <w:rFonts w:ascii="Arial" w:hAnsi="Arial" w:cs="Arial"/>
          <w:sz w:val="20"/>
          <w:szCs w:val="20"/>
        </w:rPr>
      </w:pPr>
    </w:p>
    <w:p w14:paraId="3F8CCB4B" w14:textId="77777777" w:rsidR="00E03C9A" w:rsidRDefault="00E03C9A" w:rsidP="00E03C9A">
      <w:pPr>
        <w:rPr>
          <w:rFonts w:ascii="Arial" w:hAnsi="Arial" w:cs="Arial"/>
          <w:sz w:val="20"/>
          <w:szCs w:val="20"/>
        </w:rPr>
      </w:pPr>
    </w:p>
    <w:p w14:paraId="5487C5F0" w14:textId="77777777" w:rsidR="00E03C9A" w:rsidRDefault="00E03C9A" w:rsidP="00E03C9A">
      <w:pPr>
        <w:rPr>
          <w:rFonts w:ascii="Arial" w:hAnsi="Arial" w:cs="Arial"/>
          <w:sz w:val="20"/>
          <w:szCs w:val="20"/>
        </w:rPr>
      </w:pPr>
    </w:p>
    <w:p w14:paraId="5C3CE19A" w14:textId="175FE2AD" w:rsidR="00E03C9A" w:rsidRPr="009B1EAF" w:rsidRDefault="00E03C9A" w:rsidP="00E03C9A">
      <w:pPr>
        <w:rPr>
          <w:rFonts w:ascii="Arial" w:hAnsi="Arial" w:cs="Arial"/>
          <w:sz w:val="20"/>
          <w:szCs w:val="20"/>
        </w:rPr>
      </w:pPr>
      <w:r w:rsidRPr="009B1EAF">
        <w:rPr>
          <w:rFonts w:ascii="Arial" w:hAnsi="Arial" w:cs="Arial"/>
          <w:sz w:val="20"/>
          <w:szCs w:val="20"/>
        </w:rPr>
        <w:t>Št. pogodbe:</w:t>
      </w:r>
    </w:p>
    <w:p w14:paraId="26A7A53E" w14:textId="77777777" w:rsidR="00E03C9A" w:rsidRPr="009B1EAF" w:rsidRDefault="00E03C9A" w:rsidP="00E03C9A">
      <w:pPr>
        <w:spacing w:line="264" w:lineRule="auto"/>
        <w:rPr>
          <w:rFonts w:ascii="Arial" w:hAnsi="Arial" w:cs="Arial"/>
          <w:color w:val="000000"/>
          <w:sz w:val="20"/>
          <w:szCs w:val="20"/>
        </w:rPr>
      </w:pPr>
    </w:p>
    <w:p w14:paraId="087AFC44" w14:textId="77777777" w:rsidR="00E03C9A" w:rsidRPr="009B1EAF" w:rsidRDefault="00E03C9A" w:rsidP="00E03C9A">
      <w:pPr>
        <w:spacing w:line="264" w:lineRule="auto"/>
        <w:rPr>
          <w:rFonts w:ascii="Arial" w:hAnsi="Arial" w:cs="Arial"/>
          <w:color w:val="000000"/>
          <w:sz w:val="20"/>
          <w:szCs w:val="20"/>
        </w:rPr>
      </w:pPr>
    </w:p>
    <w:p w14:paraId="712C6DC7" w14:textId="77777777" w:rsidR="00E03C9A" w:rsidRPr="009B1EAF" w:rsidRDefault="00E03C9A" w:rsidP="00E03C9A">
      <w:pPr>
        <w:spacing w:line="264" w:lineRule="auto"/>
        <w:rPr>
          <w:rFonts w:ascii="Arial" w:hAnsi="Arial" w:cs="Arial"/>
          <w:sz w:val="20"/>
          <w:szCs w:val="20"/>
        </w:rPr>
      </w:pPr>
      <w:r w:rsidRPr="009B1EAF">
        <w:rPr>
          <w:rFonts w:ascii="Arial" w:hAnsi="Arial" w:cs="Arial"/>
          <w:sz w:val="20"/>
          <w:szCs w:val="20"/>
        </w:rPr>
        <w:t>______________, dne _____________</w:t>
      </w:r>
      <w:r w:rsidRPr="009B1EAF">
        <w:rPr>
          <w:rFonts w:ascii="Arial" w:hAnsi="Arial" w:cs="Arial"/>
          <w:sz w:val="20"/>
          <w:szCs w:val="20"/>
        </w:rPr>
        <w:tab/>
        <w:t xml:space="preserve">                                 Osilnica, dne _________________</w:t>
      </w:r>
    </w:p>
    <w:p w14:paraId="507C6A85" w14:textId="77777777" w:rsidR="00E03C9A" w:rsidRPr="009B1EAF" w:rsidRDefault="00E03C9A" w:rsidP="00E03C9A">
      <w:pPr>
        <w:pStyle w:val="Telobesedila"/>
        <w:spacing w:line="264" w:lineRule="auto"/>
        <w:rPr>
          <w:rFonts w:ascii="Arial" w:hAnsi="Arial" w:cs="Arial"/>
          <w:b/>
          <w:bCs/>
          <w:sz w:val="20"/>
        </w:rPr>
      </w:pPr>
    </w:p>
    <w:p w14:paraId="500F5AA4" w14:textId="77777777" w:rsidR="00E03C9A" w:rsidRPr="009B1EAF" w:rsidRDefault="00E03C9A" w:rsidP="00E03C9A">
      <w:pPr>
        <w:pStyle w:val="Telobesedila"/>
        <w:spacing w:line="264" w:lineRule="auto"/>
        <w:rPr>
          <w:rFonts w:ascii="Arial" w:hAnsi="Arial" w:cs="Arial"/>
          <w:b/>
          <w:bCs/>
          <w:sz w:val="20"/>
        </w:rPr>
      </w:pPr>
      <w:r w:rsidRPr="009B1EAF">
        <w:rPr>
          <w:rFonts w:ascii="Arial" w:hAnsi="Arial" w:cs="Arial"/>
          <w:b/>
          <w:bCs/>
          <w:sz w:val="20"/>
        </w:rPr>
        <w:t xml:space="preserve">                        IZVAJALEC:</w:t>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t xml:space="preserve">          NAROČNIK:</w:t>
      </w:r>
    </w:p>
    <w:p w14:paraId="781515C0" w14:textId="77777777" w:rsidR="00E03C9A" w:rsidRPr="009B1EAF" w:rsidRDefault="00E03C9A" w:rsidP="00E03C9A">
      <w:pPr>
        <w:pStyle w:val="Telobesedila"/>
        <w:spacing w:line="264" w:lineRule="auto"/>
        <w:rPr>
          <w:rFonts w:ascii="Arial" w:hAnsi="Arial" w:cs="Arial"/>
          <w:sz w:val="20"/>
        </w:rPr>
      </w:pPr>
      <w:r w:rsidRPr="009B1EAF">
        <w:rPr>
          <w:rFonts w:ascii="Arial" w:hAnsi="Arial" w:cs="Arial"/>
          <w:sz w:val="20"/>
        </w:rPr>
        <w:tab/>
        <w:t xml:space="preserve">                                                                                             OBČINA OSILNICA</w:t>
      </w:r>
    </w:p>
    <w:p w14:paraId="5BF04E39" w14:textId="77777777" w:rsidR="00E03C9A" w:rsidRPr="009B1EAF" w:rsidRDefault="00E03C9A" w:rsidP="00E03C9A">
      <w:pPr>
        <w:pStyle w:val="Telobesedila"/>
        <w:spacing w:line="264" w:lineRule="auto"/>
        <w:rPr>
          <w:rFonts w:ascii="Arial" w:hAnsi="Arial" w:cs="Arial"/>
          <w:sz w:val="20"/>
        </w:rPr>
      </w:pPr>
      <w:r w:rsidRPr="009B1EAF">
        <w:rPr>
          <w:rFonts w:ascii="Arial" w:hAnsi="Arial" w:cs="Arial"/>
          <w:sz w:val="20"/>
        </w:rPr>
        <w:t xml:space="preserve">                                                                                                               Alenka Kovač</w:t>
      </w:r>
    </w:p>
    <w:p w14:paraId="2CF5DB11" w14:textId="77777777" w:rsidR="00E03C9A" w:rsidRPr="009B1EAF" w:rsidRDefault="00E03C9A" w:rsidP="00E03C9A">
      <w:pPr>
        <w:pStyle w:val="Telobesedila"/>
        <w:spacing w:line="264" w:lineRule="auto"/>
        <w:rPr>
          <w:rFonts w:ascii="Arial" w:hAnsi="Arial" w:cs="Arial"/>
          <w:sz w:val="20"/>
        </w:rPr>
      </w:pPr>
      <w:r w:rsidRPr="009B1EAF">
        <w:rPr>
          <w:rFonts w:ascii="Arial" w:hAnsi="Arial" w:cs="Arial"/>
          <w:sz w:val="20"/>
        </w:rPr>
        <w:t xml:space="preserve">                                                                                                                   Županja</w:t>
      </w:r>
    </w:p>
    <w:p w14:paraId="6EE1E667" w14:textId="77777777" w:rsidR="00E03C9A" w:rsidRPr="009B1EAF" w:rsidRDefault="00E03C9A" w:rsidP="00E03C9A">
      <w:pPr>
        <w:rPr>
          <w:rFonts w:ascii="Arial" w:hAnsi="Arial" w:cs="Arial"/>
          <w:sz w:val="20"/>
          <w:szCs w:val="20"/>
        </w:rPr>
      </w:pPr>
    </w:p>
    <w:p w14:paraId="6B50E557" w14:textId="77777777" w:rsidR="00E03C9A" w:rsidRDefault="00E03C9A" w:rsidP="00E03C9A">
      <w:pPr>
        <w:jc w:val="center"/>
        <w:rPr>
          <w:rFonts w:eastAsia="Arial Unicode MS"/>
        </w:rPr>
      </w:pPr>
    </w:p>
    <w:p w14:paraId="197B386A" w14:textId="77777777" w:rsidR="00E03C9A" w:rsidRPr="00A37A04" w:rsidRDefault="00E03C9A" w:rsidP="00E03C9A">
      <w:pPr>
        <w:rPr>
          <w:rFonts w:eastAsia="Arial Unicode MS"/>
        </w:rPr>
      </w:pPr>
    </w:p>
    <w:p w14:paraId="272FED16" w14:textId="77777777" w:rsidR="00E03C9A" w:rsidRPr="00A37A04" w:rsidRDefault="00E03C9A" w:rsidP="00E03C9A">
      <w:pPr>
        <w:rPr>
          <w:rFonts w:eastAsia="Arial Unicode MS"/>
        </w:rPr>
      </w:pPr>
    </w:p>
    <w:p w14:paraId="79BC3895" w14:textId="77777777" w:rsidR="00186E60" w:rsidRDefault="00186E60" w:rsidP="00E03C9A">
      <w:pPr>
        <w:jc w:val="center"/>
      </w:pPr>
    </w:p>
    <w:sectPr w:rsidR="00186E6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5DAD" w14:textId="77777777" w:rsidR="00877EEE" w:rsidRDefault="00877EEE" w:rsidP="00781687">
      <w:pPr>
        <w:spacing w:after="0" w:line="240" w:lineRule="auto"/>
      </w:pPr>
      <w:r>
        <w:separator/>
      </w:r>
    </w:p>
  </w:endnote>
  <w:endnote w:type="continuationSeparator" w:id="0">
    <w:p w14:paraId="294F31F3" w14:textId="77777777" w:rsidR="00877EEE" w:rsidRDefault="00877EEE" w:rsidP="0078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CADC" w14:textId="77777777" w:rsidR="00877EEE" w:rsidRDefault="00877EEE" w:rsidP="00781687">
      <w:pPr>
        <w:spacing w:after="0" w:line="240" w:lineRule="auto"/>
      </w:pPr>
      <w:r>
        <w:separator/>
      </w:r>
    </w:p>
  </w:footnote>
  <w:footnote w:type="continuationSeparator" w:id="0">
    <w:p w14:paraId="15C1E14B" w14:textId="77777777" w:rsidR="00877EEE" w:rsidRDefault="00877EEE" w:rsidP="0078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A53" w14:textId="68027033" w:rsidR="00781687" w:rsidRPr="00781687" w:rsidRDefault="00781687" w:rsidP="00781687">
    <w:pPr>
      <w:pStyle w:val="Glava"/>
    </w:pPr>
    <w:bookmarkStart w:id="0" w:name="_Hlk164769594"/>
    <w:r w:rsidRPr="00412325">
      <w:rPr>
        <w:noProof/>
      </w:rPr>
      <w:drawing>
        <wp:inline distT="0" distB="0" distL="0" distR="0" wp14:anchorId="1FF66CCA" wp14:editId="540F3F76">
          <wp:extent cx="371475" cy="571500"/>
          <wp:effectExtent l="0" t="0" r="9525" b="0"/>
          <wp:docPr id="2117435154" name="Slika 1" descr="http://www.osilnica.si/images/custom/obcina_osilnica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lnica.si/images/custom/obcina_osilnica_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57150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929"/>
    <w:multiLevelType w:val="hybridMultilevel"/>
    <w:tmpl w:val="6C14A276"/>
    <w:lvl w:ilvl="0" w:tplc="0D2E20F2">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17285"/>
    <w:multiLevelType w:val="hybridMultilevel"/>
    <w:tmpl w:val="5CF6CAD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77003677">
    <w:abstractNumId w:val="0"/>
  </w:num>
  <w:num w:numId="2" w16cid:durableId="147988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7"/>
    <w:rsid w:val="00100DC2"/>
    <w:rsid w:val="00127DF4"/>
    <w:rsid w:val="001764E8"/>
    <w:rsid w:val="00186E60"/>
    <w:rsid w:val="001D450A"/>
    <w:rsid w:val="00271970"/>
    <w:rsid w:val="00291950"/>
    <w:rsid w:val="00384CD8"/>
    <w:rsid w:val="003C5246"/>
    <w:rsid w:val="003E2B35"/>
    <w:rsid w:val="004205AE"/>
    <w:rsid w:val="004B585E"/>
    <w:rsid w:val="006645EB"/>
    <w:rsid w:val="00781687"/>
    <w:rsid w:val="00867B8E"/>
    <w:rsid w:val="00877EEE"/>
    <w:rsid w:val="00883F92"/>
    <w:rsid w:val="008C4D51"/>
    <w:rsid w:val="008C565A"/>
    <w:rsid w:val="00B400AD"/>
    <w:rsid w:val="00B84158"/>
    <w:rsid w:val="00C652AA"/>
    <w:rsid w:val="00C747F9"/>
    <w:rsid w:val="00D40AA7"/>
    <w:rsid w:val="00E03C9A"/>
    <w:rsid w:val="00FA37FB"/>
    <w:rsid w:val="00FD21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1480"/>
  <w15:chartTrackingRefBased/>
  <w15:docId w15:val="{03E8CADB-36BF-4519-8831-D96A661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1687"/>
    <w:pPr>
      <w:spacing w:line="252" w:lineRule="auto"/>
      <w:jc w:val="both"/>
    </w:pPr>
    <w:rPr>
      <w:rFonts w:ascii="Calibri" w:eastAsia="Times New Roman" w:hAnsi="Calibri" w:cs="Times New Roman"/>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81687"/>
    <w:pPr>
      <w:spacing w:after="0" w:line="240" w:lineRule="auto"/>
    </w:pPr>
    <w:rPr>
      <w:rFonts w:ascii="Times New Roman" w:hAnsi="Times New Roman"/>
      <w:sz w:val="24"/>
      <w:szCs w:val="20"/>
    </w:rPr>
  </w:style>
  <w:style w:type="character" w:customStyle="1" w:styleId="TelobesedilaZnak">
    <w:name w:val="Telo besedila Znak"/>
    <w:basedOn w:val="Privzetapisavaodstavka"/>
    <w:link w:val="Telobesedila"/>
    <w:rsid w:val="00781687"/>
    <w:rPr>
      <w:rFonts w:ascii="Times New Roman" w:eastAsia="Times New Roman" w:hAnsi="Times New Roman" w:cs="Times New Roman"/>
      <w:kern w:val="0"/>
      <w:sz w:val="24"/>
      <w:szCs w:val="20"/>
      <w:lang w:eastAsia="sl-SI"/>
      <w14:ligatures w14:val="none"/>
    </w:rPr>
  </w:style>
  <w:style w:type="paragraph" w:styleId="Glava">
    <w:name w:val="header"/>
    <w:basedOn w:val="Navaden"/>
    <w:link w:val="GlavaZnak"/>
    <w:uiPriority w:val="99"/>
    <w:unhideWhenUsed/>
    <w:rsid w:val="00781687"/>
    <w:pPr>
      <w:tabs>
        <w:tab w:val="center" w:pos="4536"/>
        <w:tab w:val="right" w:pos="9072"/>
      </w:tabs>
      <w:spacing w:after="0" w:line="240" w:lineRule="auto"/>
    </w:pPr>
  </w:style>
  <w:style w:type="character" w:customStyle="1" w:styleId="GlavaZnak">
    <w:name w:val="Glava Znak"/>
    <w:basedOn w:val="Privzetapisavaodstavka"/>
    <w:link w:val="Glava"/>
    <w:uiPriority w:val="99"/>
    <w:rsid w:val="00781687"/>
    <w:rPr>
      <w:rFonts w:ascii="Calibri" w:eastAsia="Times New Roman" w:hAnsi="Calibri" w:cs="Times New Roman"/>
      <w:kern w:val="0"/>
      <w:lang w:eastAsia="sl-SI"/>
      <w14:ligatures w14:val="none"/>
    </w:rPr>
  </w:style>
  <w:style w:type="paragraph" w:styleId="Noga">
    <w:name w:val="footer"/>
    <w:basedOn w:val="Navaden"/>
    <w:link w:val="NogaZnak"/>
    <w:uiPriority w:val="99"/>
    <w:unhideWhenUsed/>
    <w:rsid w:val="00781687"/>
    <w:pPr>
      <w:tabs>
        <w:tab w:val="center" w:pos="4536"/>
        <w:tab w:val="right" w:pos="9072"/>
      </w:tabs>
      <w:spacing w:after="0" w:line="240" w:lineRule="auto"/>
    </w:pPr>
  </w:style>
  <w:style w:type="character" w:customStyle="1" w:styleId="NogaZnak">
    <w:name w:val="Noga Znak"/>
    <w:basedOn w:val="Privzetapisavaodstavka"/>
    <w:link w:val="Noga"/>
    <w:uiPriority w:val="99"/>
    <w:rsid w:val="00781687"/>
    <w:rPr>
      <w:rFonts w:ascii="Calibri" w:eastAsia="Times New Roman" w:hAnsi="Calibri" w:cs="Times New Roman"/>
      <w:kern w:val="0"/>
      <w:lang w:eastAsia="sl-SI"/>
      <w14:ligatures w14:val="none"/>
    </w:rPr>
  </w:style>
  <w:style w:type="character" w:styleId="Hiperpovezava">
    <w:name w:val="Hyperlink"/>
    <w:uiPriority w:val="99"/>
    <w:unhideWhenUsed/>
    <w:rsid w:val="00E03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18-01-0588" TargetMode="External"/><Relationship Id="rId13" Type="http://schemas.openxmlformats.org/officeDocument/2006/relationships/hyperlink" Target="https://pisrs.si/pregledPredpisa?sop=2023-01-05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15-01-3570" TargetMode="External"/><Relationship Id="rId12" Type="http://schemas.openxmlformats.org/officeDocument/2006/relationships/hyperlink" Target="https://pisrs.si/pregledPredpisa?sop=2022-01-25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srs.si/pregledPredpisa?sop=2022-01-1705" TargetMode="External"/><Relationship Id="rId5" Type="http://schemas.openxmlformats.org/officeDocument/2006/relationships/footnotes" Target="footnotes.xml"/><Relationship Id="rId15" Type="http://schemas.openxmlformats.org/officeDocument/2006/relationships/hyperlink" Target="https://pisrs.si/pregledPredpisa?sop=2025-01-2953" TargetMode="External"/><Relationship Id="rId10" Type="http://schemas.openxmlformats.org/officeDocument/2006/relationships/hyperlink" Target="https://pisrs.si/pregledPredpisa?sop=2022-01-0107" TargetMode="External"/><Relationship Id="rId4" Type="http://schemas.openxmlformats.org/officeDocument/2006/relationships/webSettings" Target="webSettings.xml"/><Relationship Id="rId9" Type="http://schemas.openxmlformats.org/officeDocument/2006/relationships/hyperlink" Target="https://pisrs.si/pregledPredpisa?sop=2021-01-2575" TargetMode="External"/><Relationship Id="rId14" Type="http://schemas.openxmlformats.org/officeDocument/2006/relationships/hyperlink" Target="https://pisrs.si/pregledPredpisa?sop=2023-01-25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Osilnica</dc:creator>
  <cp:keywords/>
  <dc:description/>
  <cp:lastModifiedBy>Občina Osilnica</cp:lastModifiedBy>
  <cp:revision>19</cp:revision>
  <cp:lastPrinted>2026-07-01T08:39:00Z</cp:lastPrinted>
  <dcterms:created xsi:type="dcterms:W3CDTF">2024-06-26T08:09:00Z</dcterms:created>
  <dcterms:modified xsi:type="dcterms:W3CDTF">2026-07-01T08:40:00Z</dcterms:modified>
</cp:coreProperties>
</file>