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FD0657" w14:textId="78E8EA54" w:rsidR="00E95159" w:rsidRPr="00EE145D" w:rsidRDefault="0034373A" w:rsidP="00E95159">
      <w:pPr>
        <w:jc w:val="center"/>
        <w:rPr>
          <w:rFonts w:ascii="CorporateSTEE" w:hAnsi="CorporateSTEE"/>
          <w:b/>
          <w:color w:val="000000" w:themeColor="text1"/>
          <w:sz w:val="24"/>
          <w:szCs w:val="24"/>
        </w:rPr>
      </w:pPr>
      <w:r w:rsidRPr="00EE145D">
        <w:rPr>
          <w:rFonts w:ascii="CorporateSTEE" w:hAnsi="CorporateSTEE"/>
          <w:b/>
          <w:color w:val="000000" w:themeColor="text1"/>
          <w:sz w:val="24"/>
          <w:szCs w:val="24"/>
        </w:rPr>
        <w:t>VLOGA ZA IZDAJO LOKACIJSKE INFORMACIJE ZA NAMEN GRADNJE OZ. DRUG POSEG V PROSTOR</w:t>
      </w:r>
    </w:p>
    <w:p w14:paraId="322BC000" w14:textId="77777777" w:rsidR="004B4AB9" w:rsidRPr="004B4AB9" w:rsidRDefault="004B4AB9" w:rsidP="00E95159">
      <w:pPr>
        <w:jc w:val="center"/>
        <w:rPr>
          <w:rFonts w:ascii="CorporateSTEE" w:hAnsi="CorporateSTEE"/>
          <w:b/>
          <w:color w:val="000000" w:themeColor="text1"/>
          <w:sz w:val="28"/>
        </w:rPr>
      </w:pPr>
    </w:p>
    <w:p w14:paraId="7EF2EA5D" w14:textId="6CDA5736" w:rsidR="00575A23" w:rsidRPr="00EE145D" w:rsidRDefault="00575A23" w:rsidP="00575A23">
      <w:pPr>
        <w:pStyle w:val="Odstavekseznama"/>
        <w:numPr>
          <w:ilvl w:val="0"/>
          <w:numId w:val="1"/>
        </w:numPr>
        <w:rPr>
          <w:rFonts w:ascii="CorporateSTEE" w:hAnsi="CorporateSTEE"/>
          <w:b/>
          <w:color w:val="000000" w:themeColor="text1"/>
          <w:sz w:val="23"/>
          <w:szCs w:val="23"/>
        </w:rPr>
      </w:pPr>
      <w:r w:rsidRPr="00EE145D">
        <w:rPr>
          <w:rFonts w:ascii="CorporateSTEE" w:hAnsi="CorporateSTEE"/>
          <w:b/>
          <w:color w:val="000000" w:themeColor="text1"/>
          <w:sz w:val="23"/>
          <w:szCs w:val="23"/>
        </w:rPr>
        <w:t>Podatki o vlagatelju</w:t>
      </w:r>
    </w:p>
    <w:p w14:paraId="7DC5C3B1" w14:textId="5E1F6D21" w:rsidR="00575A23" w:rsidRPr="00EE145D" w:rsidRDefault="00CB05D8" w:rsidP="00575A23">
      <w:pPr>
        <w:pBdr>
          <w:bottom w:val="single" w:sz="4" w:space="1" w:color="auto"/>
        </w:pBdr>
        <w:rPr>
          <w:rFonts w:ascii="CorporateSTEE" w:hAnsi="CorporateSTEE"/>
          <w:b/>
          <w:color w:val="000000" w:themeColor="text1"/>
          <w:sz w:val="23"/>
          <w:szCs w:val="23"/>
        </w:rPr>
      </w:pPr>
      <w:r w:rsidRPr="00EE145D">
        <w:rPr>
          <w:rFonts w:ascii="CorporateSTEE" w:hAnsi="CorporateSTEE"/>
          <w:b/>
          <w:color w:val="000000" w:themeColor="text1"/>
          <w:sz w:val="23"/>
          <w:szCs w:val="23"/>
        </w:rPr>
        <w:object w:dxaOrig="225" w:dyaOrig="225" w14:anchorId="580F565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40" type="#_x0000_t75" style="width:455.25pt;height:18pt" o:ole="">
            <v:imagedata r:id="rId8" o:title=""/>
          </v:shape>
          <w:control r:id="rId9" w:name="TextBox1" w:shapeid="_x0000_i1140"/>
        </w:object>
      </w:r>
    </w:p>
    <w:p w14:paraId="03B8F70F" w14:textId="2AA86372" w:rsidR="008C6A12" w:rsidRPr="00EE145D" w:rsidRDefault="00575A23" w:rsidP="00964A50">
      <w:pPr>
        <w:rPr>
          <w:rFonts w:ascii="CorporateSTEE" w:hAnsi="CorporateSTEE"/>
          <w:color w:val="000000" w:themeColor="text1"/>
          <w:sz w:val="23"/>
          <w:szCs w:val="23"/>
        </w:rPr>
      </w:pPr>
      <w:r w:rsidRPr="00EE145D">
        <w:rPr>
          <w:rFonts w:ascii="CorporateSTEE" w:hAnsi="CorporateSTEE"/>
          <w:color w:val="000000" w:themeColor="text1"/>
          <w:sz w:val="23"/>
          <w:szCs w:val="23"/>
        </w:rPr>
        <w:t>Ime in priimek (naziv pravne osebe) vlagatelja</w:t>
      </w:r>
    </w:p>
    <w:p w14:paraId="18FBD64C" w14:textId="06EE704B" w:rsidR="00575A23" w:rsidRPr="00EE145D" w:rsidRDefault="00CB05D8" w:rsidP="00575A23">
      <w:pPr>
        <w:pBdr>
          <w:bottom w:val="single" w:sz="4" w:space="1" w:color="auto"/>
        </w:pBdr>
        <w:rPr>
          <w:rFonts w:ascii="CorporateSTEE" w:hAnsi="CorporateSTEE"/>
          <w:color w:val="000000" w:themeColor="text1"/>
          <w:sz w:val="23"/>
          <w:szCs w:val="23"/>
        </w:rPr>
      </w:pPr>
      <w:r w:rsidRPr="00EE145D">
        <w:rPr>
          <w:rFonts w:ascii="CorporateSTEE" w:hAnsi="CorporateSTEE"/>
          <w:color w:val="000000" w:themeColor="text1"/>
          <w:sz w:val="23"/>
          <w:szCs w:val="23"/>
        </w:rPr>
        <w:object w:dxaOrig="225" w:dyaOrig="225" w14:anchorId="62A5A28E">
          <v:shape id="_x0000_i1065" type="#_x0000_t75" style="width:454.5pt;height:18pt" o:ole="">
            <v:imagedata r:id="rId10" o:title=""/>
          </v:shape>
          <w:control r:id="rId11" w:name="TextBox2" w:shapeid="_x0000_i1065"/>
        </w:object>
      </w:r>
    </w:p>
    <w:p w14:paraId="69EABFFB" w14:textId="381D3F1E" w:rsidR="008C6A12" w:rsidRPr="00EE145D" w:rsidRDefault="00575A23" w:rsidP="00964A50">
      <w:pPr>
        <w:rPr>
          <w:rFonts w:ascii="CorporateSTEE" w:hAnsi="CorporateSTEE"/>
          <w:color w:val="000000" w:themeColor="text1"/>
          <w:sz w:val="23"/>
          <w:szCs w:val="23"/>
        </w:rPr>
      </w:pPr>
      <w:r w:rsidRPr="00EE145D">
        <w:rPr>
          <w:rFonts w:ascii="CorporateSTEE" w:hAnsi="CorporateSTEE"/>
          <w:color w:val="000000" w:themeColor="text1"/>
          <w:sz w:val="23"/>
          <w:szCs w:val="23"/>
        </w:rPr>
        <w:t>Naslov (sedež), poštna številka in naziv pošte</w:t>
      </w:r>
    </w:p>
    <w:p w14:paraId="2A7E3927" w14:textId="47CA572B" w:rsidR="00575A23" w:rsidRPr="00EE145D" w:rsidRDefault="00CB05D8" w:rsidP="00575A23">
      <w:pPr>
        <w:pBdr>
          <w:bottom w:val="single" w:sz="4" w:space="1" w:color="auto"/>
        </w:pBdr>
        <w:rPr>
          <w:rFonts w:ascii="CorporateSTEE" w:hAnsi="CorporateSTEE"/>
          <w:color w:val="000000" w:themeColor="text1"/>
          <w:sz w:val="23"/>
          <w:szCs w:val="23"/>
        </w:rPr>
      </w:pPr>
      <w:r w:rsidRPr="00EE145D">
        <w:rPr>
          <w:rFonts w:ascii="CorporateSTEE" w:hAnsi="CorporateSTEE"/>
          <w:color w:val="000000" w:themeColor="text1"/>
          <w:sz w:val="23"/>
          <w:szCs w:val="23"/>
        </w:rPr>
        <w:object w:dxaOrig="225" w:dyaOrig="225" w14:anchorId="56D73FFB">
          <v:shape id="_x0000_i1067" type="#_x0000_t75" style="width:454.5pt;height:18pt" o:ole="">
            <v:imagedata r:id="rId10" o:title=""/>
          </v:shape>
          <w:control r:id="rId12" w:name="TextBox21" w:shapeid="_x0000_i1067"/>
        </w:object>
      </w:r>
    </w:p>
    <w:p w14:paraId="38AB644C" w14:textId="1D8A9199" w:rsidR="00575A23" w:rsidRPr="00EE145D" w:rsidRDefault="00575A23" w:rsidP="00964A50">
      <w:pPr>
        <w:rPr>
          <w:rFonts w:ascii="CorporateSTEE" w:hAnsi="CorporateSTEE"/>
          <w:color w:val="000000" w:themeColor="text1"/>
          <w:sz w:val="23"/>
          <w:szCs w:val="23"/>
        </w:rPr>
      </w:pPr>
      <w:r w:rsidRPr="00EE145D">
        <w:rPr>
          <w:rFonts w:ascii="CorporateSTEE" w:hAnsi="CorporateSTEE"/>
          <w:color w:val="000000" w:themeColor="text1"/>
          <w:sz w:val="23"/>
          <w:szCs w:val="23"/>
        </w:rPr>
        <w:t>Telefonska številka/e-pošta</w:t>
      </w:r>
    </w:p>
    <w:p w14:paraId="1E7A2FE6" w14:textId="15EC3BD1" w:rsidR="00E95159" w:rsidRPr="00EE145D" w:rsidRDefault="00CB05D8" w:rsidP="00E95159">
      <w:pPr>
        <w:pBdr>
          <w:bottom w:val="single" w:sz="4" w:space="1" w:color="auto"/>
        </w:pBdr>
        <w:rPr>
          <w:rFonts w:ascii="CorporateSTEE" w:hAnsi="CorporateSTEE"/>
          <w:color w:val="000000" w:themeColor="text1"/>
          <w:sz w:val="23"/>
          <w:szCs w:val="23"/>
        </w:rPr>
      </w:pPr>
      <w:r w:rsidRPr="00EE145D">
        <w:rPr>
          <w:rFonts w:ascii="CorporateSTEE" w:hAnsi="CorporateSTEE"/>
          <w:color w:val="000000" w:themeColor="text1"/>
          <w:sz w:val="23"/>
          <w:szCs w:val="23"/>
        </w:rPr>
        <w:object w:dxaOrig="225" w:dyaOrig="225" w14:anchorId="3112A69A">
          <v:shape id="_x0000_i1069" type="#_x0000_t75" style="width:454.5pt;height:18pt" o:ole="">
            <v:imagedata r:id="rId10" o:title=""/>
          </v:shape>
          <w:control r:id="rId13" w:name="TextBox22" w:shapeid="_x0000_i1069"/>
        </w:object>
      </w:r>
    </w:p>
    <w:p w14:paraId="508C5AA7" w14:textId="0A664BAD" w:rsidR="00E95159" w:rsidRPr="00EE145D" w:rsidRDefault="00E95159" w:rsidP="00575A23">
      <w:pPr>
        <w:autoSpaceDE w:val="0"/>
        <w:autoSpaceDN w:val="0"/>
        <w:adjustRightInd w:val="0"/>
        <w:spacing w:after="0" w:line="288" w:lineRule="auto"/>
        <w:jc w:val="both"/>
        <w:rPr>
          <w:rFonts w:ascii="CorporateSTEE" w:hAnsi="CorporateSTEE"/>
          <w:sz w:val="23"/>
          <w:szCs w:val="23"/>
        </w:rPr>
      </w:pPr>
      <w:r w:rsidRPr="00EE145D">
        <w:rPr>
          <w:rFonts w:ascii="CorporateSTEE" w:hAnsi="CorporateSTEE"/>
          <w:sz w:val="23"/>
          <w:szCs w:val="23"/>
        </w:rPr>
        <w:t>Pravni zastopnik-ca/pooblaščenec-ka</w:t>
      </w:r>
    </w:p>
    <w:p w14:paraId="65D85F36" w14:textId="6F4A4E83" w:rsidR="00E95159" w:rsidRPr="00EE145D" w:rsidRDefault="00E95159" w:rsidP="00575A23">
      <w:pPr>
        <w:autoSpaceDE w:val="0"/>
        <w:autoSpaceDN w:val="0"/>
        <w:adjustRightInd w:val="0"/>
        <w:spacing w:after="0" w:line="288" w:lineRule="auto"/>
        <w:jc w:val="both"/>
        <w:rPr>
          <w:rFonts w:ascii="CorporateSTEE" w:hAnsi="CorporateSTEE"/>
          <w:sz w:val="23"/>
          <w:szCs w:val="23"/>
        </w:rPr>
      </w:pPr>
    </w:p>
    <w:p w14:paraId="18C4E735" w14:textId="77777777" w:rsidR="00575A23" w:rsidRPr="00EE145D" w:rsidRDefault="00575A23" w:rsidP="00575A23">
      <w:pPr>
        <w:autoSpaceDE w:val="0"/>
        <w:autoSpaceDN w:val="0"/>
        <w:adjustRightInd w:val="0"/>
        <w:spacing w:after="0" w:line="288" w:lineRule="auto"/>
        <w:jc w:val="both"/>
        <w:rPr>
          <w:rFonts w:ascii="CorporateSTEE" w:hAnsi="CorporateSTEE"/>
          <w:sz w:val="23"/>
          <w:szCs w:val="23"/>
        </w:rPr>
      </w:pPr>
      <w:r w:rsidRPr="00EE145D">
        <w:rPr>
          <w:rFonts w:ascii="CorporateSTEE" w:hAnsi="CorporateSTEE"/>
          <w:sz w:val="23"/>
          <w:szCs w:val="23"/>
        </w:rPr>
        <w:t xml:space="preserve">(označite s križcem) </w:t>
      </w:r>
    </w:p>
    <w:p w14:paraId="54E6A3A9" w14:textId="7926A86F" w:rsidR="00575A23" w:rsidRPr="00EE145D" w:rsidRDefault="00575A23" w:rsidP="00CB05D8">
      <w:pPr>
        <w:autoSpaceDE w:val="0"/>
        <w:autoSpaceDN w:val="0"/>
        <w:adjustRightInd w:val="0"/>
        <w:spacing w:after="0" w:line="288" w:lineRule="auto"/>
        <w:jc w:val="both"/>
        <w:rPr>
          <w:rFonts w:ascii="CorporateSTEE" w:hAnsi="CorporateSTEE" w:cs="Arial"/>
          <w:b/>
          <w:bCs/>
          <w:sz w:val="23"/>
          <w:szCs w:val="23"/>
        </w:rPr>
      </w:pPr>
      <w:r w:rsidRPr="00EE145D">
        <w:rPr>
          <w:rFonts w:ascii="CorporateSTEE" w:hAnsi="CorporateSTEE" w:cs="Arial"/>
          <w:b/>
          <w:bCs/>
          <w:i/>
          <w:sz w:val="23"/>
          <w:szCs w:val="23"/>
        </w:rPr>
        <w:t xml:space="preserve"> </w:t>
      </w:r>
      <w:r w:rsidR="00CB05D8" w:rsidRPr="00EE145D">
        <w:rPr>
          <w:rFonts w:ascii="CorporateSTEE" w:hAnsi="CorporateSTEE" w:cs="Arial"/>
          <w:b/>
          <w:bCs/>
          <w:i/>
          <w:sz w:val="23"/>
          <w:szCs w:val="23"/>
        </w:rPr>
        <w:fldChar w:fldCharType="begin">
          <w:ffData>
            <w:name w:val="Potrditev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Potrditev1"/>
      <w:r w:rsidR="00CB05D8" w:rsidRPr="00EE145D">
        <w:rPr>
          <w:rFonts w:ascii="CorporateSTEE" w:hAnsi="CorporateSTEE" w:cs="Arial"/>
          <w:b/>
          <w:bCs/>
          <w:i/>
          <w:sz w:val="23"/>
          <w:szCs w:val="23"/>
        </w:rPr>
        <w:instrText xml:space="preserve"> FORMCHECKBOX </w:instrText>
      </w:r>
      <w:r w:rsidR="008E0B64" w:rsidRPr="00EE145D">
        <w:rPr>
          <w:rFonts w:ascii="CorporateSTEE" w:hAnsi="CorporateSTEE" w:cs="Arial"/>
          <w:b/>
          <w:bCs/>
          <w:i/>
          <w:sz w:val="23"/>
          <w:szCs w:val="23"/>
        </w:rPr>
      </w:r>
      <w:r w:rsidR="008E0B64" w:rsidRPr="00EE145D">
        <w:rPr>
          <w:rFonts w:ascii="CorporateSTEE" w:hAnsi="CorporateSTEE" w:cs="Arial"/>
          <w:b/>
          <w:bCs/>
          <w:i/>
          <w:sz w:val="23"/>
          <w:szCs w:val="23"/>
        </w:rPr>
        <w:fldChar w:fldCharType="separate"/>
      </w:r>
      <w:r w:rsidR="00CB05D8" w:rsidRPr="00EE145D">
        <w:rPr>
          <w:rFonts w:ascii="CorporateSTEE" w:hAnsi="CorporateSTEE" w:cs="Arial"/>
          <w:b/>
          <w:bCs/>
          <w:i/>
          <w:sz w:val="23"/>
          <w:szCs w:val="23"/>
        </w:rPr>
        <w:fldChar w:fldCharType="end"/>
      </w:r>
      <w:bookmarkEnd w:id="0"/>
      <w:r w:rsidR="00CB05D8" w:rsidRPr="00EE145D">
        <w:rPr>
          <w:rFonts w:ascii="CorporateSTEE" w:hAnsi="CorporateSTEE" w:cs="Arial"/>
          <w:b/>
          <w:bCs/>
          <w:i/>
          <w:sz w:val="23"/>
          <w:szCs w:val="23"/>
        </w:rPr>
        <w:t xml:space="preserve"> </w:t>
      </w:r>
      <w:r w:rsidRPr="00EE145D">
        <w:rPr>
          <w:rFonts w:ascii="CorporateSTEE" w:hAnsi="CorporateSTEE" w:cs="Arial"/>
          <w:b/>
          <w:bCs/>
          <w:sz w:val="23"/>
          <w:szCs w:val="23"/>
        </w:rPr>
        <w:t>želim, da se mi izdani dokument po</w:t>
      </w:r>
      <w:r w:rsidR="00E95159" w:rsidRPr="00EE145D">
        <w:rPr>
          <w:rFonts w:ascii="CorporateSTEE" w:hAnsi="CorporateSTEE" w:cs="Arial"/>
          <w:b/>
          <w:bCs/>
          <w:sz w:val="23"/>
          <w:szCs w:val="23"/>
        </w:rPr>
        <w:t>sreduje v elektronski obliki v</w:t>
      </w:r>
      <w:r w:rsidRPr="00EE145D">
        <w:rPr>
          <w:rFonts w:ascii="CorporateSTEE" w:hAnsi="CorporateSTEE" w:cs="Arial"/>
          <w:b/>
          <w:bCs/>
          <w:sz w:val="23"/>
          <w:szCs w:val="23"/>
        </w:rPr>
        <w:t xml:space="preserve"> navedeni e-poštni naslov </w:t>
      </w:r>
    </w:p>
    <w:p w14:paraId="2F216835" w14:textId="77777777" w:rsidR="00575A23" w:rsidRPr="00EE145D" w:rsidRDefault="00575A23" w:rsidP="00575A23">
      <w:pPr>
        <w:autoSpaceDE w:val="0"/>
        <w:autoSpaceDN w:val="0"/>
        <w:adjustRightInd w:val="0"/>
        <w:spacing w:after="0" w:line="288" w:lineRule="auto"/>
        <w:ind w:left="142"/>
        <w:jc w:val="both"/>
        <w:rPr>
          <w:rFonts w:ascii="CorporateSTEE" w:hAnsi="CorporateSTEE" w:cs="Arial"/>
          <w:b/>
          <w:bCs/>
          <w:i/>
          <w:sz w:val="23"/>
          <w:szCs w:val="23"/>
        </w:rPr>
      </w:pPr>
    </w:p>
    <w:p w14:paraId="2FA77C9E" w14:textId="5DE6DC79" w:rsidR="00575A23" w:rsidRPr="00EE145D" w:rsidRDefault="00575A23" w:rsidP="00575A23">
      <w:pPr>
        <w:pBdr>
          <w:bottom w:val="single" w:sz="12" w:space="1" w:color="auto"/>
        </w:pBdr>
        <w:autoSpaceDE w:val="0"/>
        <w:autoSpaceDN w:val="0"/>
        <w:adjustRightInd w:val="0"/>
        <w:spacing w:after="0" w:line="288" w:lineRule="auto"/>
        <w:jc w:val="both"/>
        <w:rPr>
          <w:rFonts w:ascii="CorporateSTEE" w:hAnsi="CorporateSTEE" w:cs="Tahoma"/>
          <w:sz w:val="23"/>
          <w:szCs w:val="23"/>
        </w:rPr>
      </w:pPr>
      <w:r w:rsidRPr="00EE145D">
        <w:rPr>
          <w:rFonts w:ascii="CorporateSTEE" w:hAnsi="CorporateSTEE" w:cs="Arial"/>
          <w:b/>
          <w:bCs/>
          <w:i/>
          <w:sz w:val="23"/>
          <w:szCs w:val="23"/>
        </w:rPr>
        <w:softHyphen/>
      </w:r>
      <w:r w:rsidRPr="00EE145D">
        <w:rPr>
          <w:rFonts w:ascii="CorporateSTEE" w:hAnsi="CorporateSTEE" w:cs="Arial"/>
          <w:b/>
          <w:bCs/>
          <w:i/>
          <w:sz w:val="23"/>
          <w:szCs w:val="23"/>
        </w:rPr>
        <w:softHyphen/>
      </w:r>
      <w:r w:rsidRPr="00EE145D">
        <w:rPr>
          <w:rFonts w:ascii="CorporateSTEE" w:hAnsi="CorporateSTEE" w:cs="Arial"/>
          <w:b/>
          <w:bCs/>
          <w:i/>
          <w:sz w:val="23"/>
          <w:szCs w:val="23"/>
        </w:rPr>
        <w:softHyphen/>
      </w:r>
      <w:r w:rsidRPr="00EE145D">
        <w:rPr>
          <w:rFonts w:ascii="CorporateSTEE" w:hAnsi="CorporateSTEE" w:cs="Arial"/>
          <w:b/>
          <w:bCs/>
          <w:i/>
          <w:sz w:val="23"/>
          <w:szCs w:val="23"/>
        </w:rPr>
        <w:softHyphen/>
      </w:r>
      <w:r w:rsidRPr="00EE145D">
        <w:rPr>
          <w:rFonts w:ascii="CorporateSTEE" w:hAnsi="CorporateSTEE" w:cs="Arial"/>
          <w:b/>
          <w:bCs/>
          <w:i/>
          <w:sz w:val="23"/>
          <w:szCs w:val="23"/>
        </w:rPr>
        <w:softHyphen/>
      </w:r>
      <w:r w:rsidRPr="00EE145D">
        <w:rPr>
          <w:rFonts w:ascii="CorporateSTEE" w:hAnsi="CorporateSTEE" w:cs="Arial"/>
          <w:b/>
          <w:bCs/>
          <w:i/>
          <w:sz w:val="23"/>
          <w:szCs w:val="23"/>
        </w:rPr>
        <w:softHyphen/>
      </w:r>
      <w:r w:rsidRPr="00EE145D">
        <w:rPr>
          <w:rFonts w:ascii="CorporateSTEE" w:hAnsi="CorporateSTEE" w:cs="Arial"/>
          <w:b/>
          <w:bCs/>
          <w:i/>
          <w:sz w:val="23"/>
          <w:szCs w:val="23"/>
        </w:rPr>
        <w:softHyphen/>
      </w:r>
      <w:r w:rsidRPr="00EE145D">
        <w:rPr>
          <w:rFonts w:ascii="CorporateSTEE" w:hAnsi="CorporateSTEE" w:cs="Arial"/>
          <w:b/>
          <w:bCs/>
          <w:i/>
          <w:sz w:val="23"/>
          <w:szCs w:val="23"/>
        </w:rPr>
        <w:softHyphen/>
      </w:r>
      <w:r w:rsidRPr="00EE145D">
        <w:rPr>
          <w:rFonts w:ascii="CorporateSTEE" w:hAnsi="CorporateSTEE" w:cs="Arial"/>
          <w:b/>
          <w:bCs/>
          <w:i/>
          <w:sz w:val="23"/>
          <w:szCs w:val="23"/>
        </w:rPr>
        <w:softHyphen/>
      </w:r>
      <w:r w:rsidRPr="00EE145D">
        <w:rPr>
          <w:rFonts w:ascii="CorporateSTEE" w:hAnsi="CorporateSTEE" w:cs="Arial"/>
          <w:b/>
          <w:bCs/>
          <w:i/>
          <w:sz w:val="23"/>
          <w:szCs w:val="23"/>
        </w:rPr>
        <w:softHyphen/>
      </w:r>
      <w:r w:rsidRPr="00EE145D">
        <w:rPr>
          <w:rFonts w:ascii="CorporateSTEE" w:hAnsi="CorporateSTEE" w:cs="Arial"/>
          <w:b/>
          <w:bCs/>
          <w:i/>
          <w:sz w:val="23"/>
          <w:szCs w:val="23"/>
        </w:rPr>
        <w:softHyphen/>
      </w:r>
      <w:r w:rsidRPr="00EE145D">
        <w:rPr>
          <w:rFonts w:ascii="CorporateSTEE" w:hAnsi="CorporateSTEE" w:cs="Arial"/>
          <w:b/>
          <w:bCs/>
          <w:i/>
          <w:sz w:val="23"/>
          <w:szCs w:val="23"/>
        </w:rPr>
        <w:softHyphen/>
      </w:r>
      <w:r w:rsidRPr="00EE145D">
        <w:rPr>
          <w:rFonts w:ascii="CorporateSTEE" w:hAnsi="CorporateSTEE" w:cs="Arial"/>
          <w:b/>
          <w:bCs/>
          <w:i/>
          <w:sz w:val="23"/>
          <w:szCs w:val="23"/>
        </w:rPr>
        <w:softHyphen/>
      </w:r>
      <w:r w:rsidRPr="00EE145D">
        <w:rPr>
          <w:rFonts w:ascii="CorporateSTEE" w:hAnsi="CorporateSTEE" w:cs="Arial"/>
          <w:b/>
          <w:bCs/>
          <w:i/>
          <w:sz w:val="23"/>
          <w:szCs w:val="23"/>
        </w:rPr>
        <w:softHyphen/>
      </w:r>
      <w:r w:rsidRPr="00EE145D">
        <w:rPr>
          <w:rFonts w:ascii="CorporateSTEE" w:hAnsi="CorporateSTEE" w:cs="Arial"/>
          <w:b/>
          <w:bCs/>
          <w:i/>
          <w:sz w:val="23"/>
          <w:szCs w:val="23"/>
        </w:rPr>
        <w:softHyphen/>
      </w:r>
      <w:r w:rsidRPr="00EE145D">
        <w:rPr>
          <w:rFonts w:ascii="CorporateSTEE" w:hAnsi="CorporateSTEE" w:cs="Arial"/>
          <w:b/>
          <w:bCs/>
          <w:i/>
          <w:sz w:val="23"/>
          <w:szCs w:val="23"/>
        </w:rPr>
        <w:softHyphen/>
      </w:r>
      <w:r w:rsidRPr="00EE145D">
        <w:rPr>
          <w:rFonts w:ascii="CorporateSTEE" w:hAnsi="CorporateSTEE" w:cs="Arial"/>
          <w:b/>
          <w:bCs/>
          <w:i/>
          <w:sz w:val="23"/>
          <w:szCs w:val="23"/>
        </w:rPr>
        <w:softHyphen/>
      </w:r>
      <w:r w:rsidRPr="00EE145D">
        <w:rPr>
          <w:rFonts w:ascii="CorporateSTEE" w:hAnsi="CorporateSTEE" w:cs="Arial"/>
          <w:b/>
          <w:bCs/>
          <w:i/>
          <w:sz w:val="23"/>
          <w:szCs w:val="23"/>
        </w:rPr>
        <w:softHyphen/>
      </w:r>
      <w:r w:rsidRPr="00EE145D">
        <w:rPr>
          <w:rFonts w:ascii="CorporateSTEE" w:hAnsi="CorporateSTEE" w:cs="Arial"/>
          <w:b/>
          <w:bCs/>
          <w:i/>
          <w:sz w:val="23"/>
          <w:szCs w:val="23"/>
        </w:rPr>
        <w:softHyphen/>
      </w:r>
      <w:r w:rsidRPr="00EE145D">
        <w:rPr>
          <w:rFonts w:ascii="CorporateSTEE" w:hAnsi="CorporateSTEE" w:cs="Arial"/>
          <w:b/>
          <w:bCs/>
          <w:i/>
          <w:sz w:val="23"/>
          <w:szCs w:val="23"/>
        </w:rPr>
        <w:softHyphen/>
      </w:r>
      <w:r w:rsidRPr="00EE145D">
        <w:rPr>
          <w:rFonts w:ascii="CorporateSTEE" w:hAnsi="CorporateSTEE" w:cs="Arial"/>
          <w:b/>
          <w:bCs/>
          <w:i/>
          <w:sz w:val="23"/>
          <w:szCs w:val="23"/>
        </w:rPr>
        <w:softHyphen/>
      </w:r>
      <w:r w:rsidRPr="00EE145D">
        <w:rPr>
          <w:rFonts w:ascii="CorporateSTEE" w:hAnsi="CorporateSTEE" w:cs="Arial"/>
          <w:b/>
          <w:bCs/>
          <w:i/>
          <w:sz w:val="23"/>
          <w:szCs w:val="23"/>
        </w:rPr>
        <w:softHyphen/>
      </w:r>
      <w:r w:rsidRPr="00EE145D">
        <w:rPr>
          <w:rFonts w:ascii="CorporateSTEE" w:hAnsi="CorporateSTEE" w:cs="Arial"/>
          <w:b/>
          <w:bCs/>
          <w:i/>
          <w:sz w:val="23"/>
          <w:szCs w:val="23"/>
        </w:rPr>
        <w:softHyphen/>
      </w:r>
      <w:r w:rsidRPr="00EE145D">
        <w:rPr>
          <w:rFonts w:ascii="CorporateSTEE" w:hAnsi="CorporateSTEE" w:cs="Arial"/>
          <w:b/>
          <w:bCs/>
          <w:i/>
          <w:sz w:val="23"/>
          <w:szCs w:val="23"/>
        </w:rPr>
        <w:softHyphen/>
      </w:r>
      <w:r w:rsidRPr="00EE145D">
        <w:rPr>
          <w:rFonts w:ascii="CorporateSTEE" w:hAnsi="CorporateSTEE" w:cs="Arial"/>
          <w:b/>
          <w:bCs/>
          <w:i/>
          <w:sz w:val="23"/>
          <w:szCs w:val="23"/>
        </w:rPr>
        <w:softHyphen/>
      </w:r>
      <w:r w:rsidRPr="00EE145D">
        <w:rPr>
          <w:rFonts w:ascii="CorporateSTEE" w:hAnsi="CorporateSTEE" w:cs="Arial"/>
          <w:b/>
          <w:bCs/>
          <w:i/>
          <w:sz w:val="23"/>
          <w:szCs w:val="23"/>
        </w:rPr>
        <w:softHyphen/>
      </w:r>
      <w:r w:rsidRPr="00EE145D">
        <w:rPr>
          <w:rFonts w:ascii="CorporateSTEE" w:hAnsi="CorporateSTEE" w:cs="Arial"/>
          <w:b/>
          <w:bCs/>
          <w:i/>
          <w:sz w:val="23"/>
          <w:szCs w:val="23"/>
        </w:rPr>
        <w:softHyphen/>
      </w:r>
      <w:r w:rsidRPr="00EE145D">
        <w:rPr>
          <w:rFonts w:ascii="CorporateSTEE" w:hAnsi="CorporateSTEE" w:cs="Arial"/>
          <w:b/>
          <w:bCs/>
          <w:i/>
          <w:sz w:val="23"/>
          <w:szCs w:val="23"/>
        </w:rPr>
        <w:softHyphen/>
      </w:r>
      <w:r w:rsidRPr="00EE145D">
        <w:rPr>
          <w:rFonts w:ascii="CorporateSTEE" w:hAnsi="CorporateSTEE" w:cs="Arial"/>
          <w:b/>
          <w:bCs/>
          <w:i/>
          <w:sz w:val="23"/>
          <w:szCs w:val="23"/>
        </w:rPr>
        <w:softHyphen/>
      </w:r>
      <w:r w:rsidR="00CB05D8" w:rsidRPr="00EE145D">
        <w:rPr>
          <w:rFonts w:ascii="CorporateSTEE" w:hAnsi="CorporateSTEE"/>
          <w:color w:val="000000" w:themeColor="text1"/>
          <w:sz w:val="23"/>
          <w:szCs w:val="23"/>
        </w:rPr>
        <w:object w:dxaOrig="225" w:dyaOrig="225" w14:anchorId="43D234A7">
          <v:shape id="_x0000_i1071" type="#_x0000_t75" style="width:454.5pt;height:18pt" o:ole="">
            <v:imagedata r:id="rId10" o:title=""/>
          </v:shape>
          <w:control r:id="rId14" w:name="TextBox23" w:shapeid="_x0000_i1071"/>
        </w:object>
      </w:r>
    </w:p>
    <w:p w14:paraId="22338D41" w14:textId="77777777" w:rsidR="00575A23" w:rsidRPr="00EE145D" w:rsidRDefault="00575A23" w:rsidP="00964A50">
      <w:pPr>
        <w:rPr>
          <w:rFonts w:ascii="CorporateSTEE" w:hAnsi="CorporateSTEE"/>
          <w:b/>
          <w:color w:val="808080" w:themeColor="background1" w:themeShade="80"/>
          <w:sz w:val="23"/>
          <w:szCs w:val="23"/>
        </w:rPr>
      </w:pPr>
    </w:p>
    <w:p w14:paraId="2B0DFF19" w14:textId="5ABAF977" w:rsidR="00575A23" w:rsidRPr="00EE145D" w:rsidRDefault="00575A23" w:rsidP="00575A23">
      <w:pPr>
        <w:pStyle w:val="Odstavekseznama"/>
        <w:numPr>
          <w:ilvl w:val="0"/>
          <w:numId w:val="1"/>
        </w:numPr>
        <w:rPr>
          <w:rFonts w:ascii="CorporateSTEE" w:hAnsi="CorporateSTEE"/>
          <w:b/>
          <w:color w:val="000000" w:themeColor="text1"/>
          <w:sz w:val="23"/>
          <w:szCs w:val="23"/>
        </w:rPr>
      </w:pPr>
      <w:r w:rsidRPr="00EE145D">
        <w:rPr>
          <w:rFonts w:ascii="CorporateSTEE" w:hAnsi="CorporateSTEE"/>
          <w:b/>
          <w:color w:val="000000" w:themeColor="text1"/>
          <w:sz w:val="23"/>
          <w:szCs w:val="23"/>
        </w:rPr>
        <w:t>Zemljiška parcela/parcele za katere se zahteva izdaja lokacijske informacije</w:t>
      </w:r>
    </w:p>
    <w:p w14:paraId="4A9FF21D" w14:textId="3C534AC8" w:rsidR="00C9250F" w:rsidRPr="00EE145D" w:rsidRDefault="00575A23" w:rsidP="00575A23">
      <w:pPr>
        <w:pStyle w:val="Odstavekseznama"/>
        <w:rPr>
          <w:rFonts w:ascii="CorporateSTEE" w:hAnsi="CorporateSTEE"/>
          <w:color w:val="000000" w:themeColor="text1"/>
          <w:sz w:val="23"/>
          <w:szCs w:val="23"/>
        </w:rPr>
      </w:pPr>
      <w:r w:rsidRPr="00EE145D">
        <w:rPr>
          <w:rFonts w:ascii="CorporateSTEE" w:hAnsi="CorporateSTEE"/>
          <w:color w:val="000000" w:themeColor="text1"/>
          <w:sz w:val="23"/>
          <w:szCs w:val="23"/>
        </w:rPr>
        <w:t xml:space="preserve">(Navodilo: </w:t>
      </w:r>
      <w:r w:rsidR="0059414F" w:rsidRPr="00EE145D">
        <w:rPr>
          <w:rFonts w:ascii="CorporateSTEE" w:hAnsi="CorporateSTEE"/>
          <w:color w:val="000000" w:themeColor="text1"/>
          <w:sz w:val="23"/>
          <w:szCs w:val="23"/>
        </w:rPr>
        <w:t>Navede se lahko največ 10 parcel znotraj iste katastrske občine. Če je zemljiških parcel več, je potrebno izpolniti nov obrazec. V kolikor želite lokacijsko informacijo za parcele, ki se nahajajo v različnih katastrskih občinah, je za vsako katastrsko občino potrebno oddati ločeno vlogo).</w:t>
      </w:r>
    </w:p>
    <w:p w14:paraId="50D24A3F" w14:textId="285FD18D" w:rsidR="008C6A12" w:rsidRPr="00EE145D" w:rsidRDefault="00C9250F" w:rsidP="00964A50">
      <w:pPr>
        <w:rPr>
          <w:rFonts w:ascii="CorporateSTEE" w:hAnsi="CorporateSTEE"/>
          <w:color w:val="000000" w:themeColor="text1"/>
          <w:sz w:val="23"/>
          <w:szCs w:val="23"/>
        </w:rPr>
      </w:pPr>
      <w:r w:rsidRPr="00EE145D">
        <w:rPr>
          <w:rFonts w:ascii="CorporateSTEE" w:hAnsi="CorporateSTEE"/>
          <w:color w:val="000000" w:themeColor="text1"/>
          <w:sz w:val="23"/>
          <w:szCs w:val="23"/>
        </w:rPr>
        <w:t xml:space="preserve">Šifra in ime katastrske občine: </w:t>
      </w:r>
      <w:r w:rsidR="00CB05D8" w:rsidRPr="00EE145D">
        <w:rPr>
          <w:rFonts w:ascii="CorporateSTEE" w:hAnsi="CorporateSTEE"/>
          <w:color w:val="000000" w:themeColor="text1"/>
          <w:sz w:val="23"/>
          <w:szCs w:val="23"/>
        </w:rPr>
        <w:object w:dxaOrig="225" w:dyaOrig="225" w14:anchorId="67AD25F5">
          <v:shape id="_x0000_i1073" type="#_x0000_t75" style="width:303.75pt;height:18pt" o:ole="">
            <v:imagedata r:id="rId15" o:title=""/>
          </v:shape>
          <w:control r:id="rId16" w:name="TextBox3" w:shapeid="_x0000_i1073"/>
        </w:object>
      </w:r>
    </w:p>
    <w:p w14:paraId="2E7727EF" w14:textId="16F6BC13" w:rsidR="008C6A12" w:rsidRPr="00EE145D" w:rsidRDefault="00C9250F" w:rsidP="00964A50">
      <w:pPr>
        <w:rPr>
          <w:rFonts w:ascii="CorporateSTEE" w:hAnsi="CorporateSTEE"/>
          <w:color w:val="000000" w:themeColor="text1"/>
          <w:sz w:val="23"/>
          <w:szCs w:val="23"/>
        </w:rPr>
      </w:pPr>
      <w:r w:rsidRPr="00EE145D">
        <w:rPr>
          <w:rFonts w:ascii="CorporateSTEE" w:hAnsi="CorporateSTEE"/>
          <w:color w:val="000000" w:themeColor="text1"/>
          <w:sz w:val="23"/>
          <w:szCs w:val="23"/>
        </w:rPr>
        <w:t>Številka zemljiških parcel: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C9250F" w:rsidRPr="00EE145D" w14:paraId="5B66651C" w14:textId="77777777" w:rsidTr="00C9250F">
        <w:tc>
          <w:tcPr>
            <w:tcW w:w="1812" w:type="dxa"/>
          </w:tcPr>
          <w:p w14:paraId="0FADFC3E" w14:textId="317B3AB5" w:rsidR="00C9250F" w:rsidRPr="00EE145D" w:rsidRDefault="00CB05D8" w:rsidP="00964A50">
            <w:pPr>
              <w:rPr>
                <w:rFonts w:ascii="CorporateSTEE" w:hAnsi="CorporateSTEE"/>
                <w:b/>
                <w:color w:val="808080" w:themeColor="background1" w:themeShade="80"/>
                <w:sz w:val="23"/>
                <w:szCs w:val="23"/>
              </w:rPr>
            </w:pPr>
            <w:r w:rsidRPr="00EE145D">
              <w:rPr>
                <w:rFonts w:ascii="CorporateSTEE" w:hAnsi="CorporateSTEE"/>
                <w:b/>
                <w:color w:val="808080" w:themeColor="background1" w:themeShade="80"/>
                <w:sz w:val="23"/>
                <w:szCs w:val="23"/>
              </w:rPr>
              <w:lastRenderedPageBreak/>
              <w:object w:dxaOrig="225" w:dyaOrig="225" w14:anchorId="43E7CE6A">
                <v:shape id="_x0000_i1075" type="#_x0000_t75" style="width:1in;height:18pt" o:ole="">
                  <v:imagedata r:id="rId17" o:title=""/>
                </v:shape>
                <w:control r:id="rId18" w:name="TextBox4" w:shapeid="_x0000_i1075"/>
              </w:object>
            </w:r>
          </w:p>
        </w:tc>
        <w:tc>
          <w:tcPr>
            <w:tcW w:w="1812" w:type="dxa"/>
          </w:tcPr>
          <w:p w14:paraId="20B29877" w14:textId="4D91A094" w:rsidR="00C9250F" w:rsidRPr="00EE145D" w:rsidRDefault="00CB05D8" w:rsidP="00964A50">
            <w:pPr>
              <w:rPr>
                <w:rFonts w:ascii="CorporateSTEE" w:hAnsi="CorporateSTEE"/>
                <w:b/>
                <w:color w:val="808080" w:themeColor="background1" w:themeShade="80"/>
                <w:sz w:val="23"/>
                <w:szCs w:val="23"/>
              </w:rPr>
            </w:pPr>
            <w:r w:rsidRPr="00EE145D">
              <w:rPr>
                <w:rFonts w:ascii="CorporateSTEE" w:hAnsi="CorporateSTEE"/>
                <w:b/>
                <w:color w:val="808080" w:themeColor="background1" w:themeShade="80"/>
                <w:sz w:val="23"/>
                <w:szCs w:val="23"/>
              </w:rPr>
              <w:object w:dxaOrig="225" w:dyaOrig="225" w14:anchorId="3BAAC1CB">
                <v:shape id="_x0000_i1077" type="#_x0000_t75" style="width:1in;height:18pt" o:ole="">
                  <v:imagedata r:id="rId17" o:title=""/>
                </v:shape>
                <w:control r:id="rId19" w:name="TextBox42" w:shapeid="_x0000_i1077"/>
              </w:object>
            </w:r>
          </w:p>
        </w:tc>
        <w:tc>
          <w:tcPr>
            <w:tcW w:w="1812" w:type="dxa"/>
          </w:tcPr>
          <w:p w14:paraId="7E8FD1B6" w14:textId="49B5DD5E" w:rsidR="00C9250F" w:rsidRPr="00EE145D" w:rsidRDefault="00CB05D8" w:rsidP="00964A50">
            <w:pPr>
              <w:rPr>
                <w:rFonts w:ascii="CorporateSTEE" w:hAnsi="CorporateSTEE"/>
                <w:b/>
                <w:color w:val="808080" w:themeColor="background1" w:themeShade="80"/>
                <w:sz w:val="23"/>
                <w:szCs w:val="23"/>
              </w:rPr>
            </w:pPr>
            <w:r w:rsidRPr="00EE145D">
              <w:rPr>
                <w:rFonts w:ascii="CorporateSTEE" w:hAnsi="CorporateSTEE"/>
                <w:b/>
                <w:color w:val="808080" w:themeColor="background1" w:themeShade="80"/>
                <w:sz w:val="23"/>
                <w:szCs w:val="23"/>
              </w:rPr>
              <w:object w:dxaOrig="225" w:dyaOrig="225" w14:anchorId="78642D2B">
                <v:shape id="_x0000_i1079" type="#_x0000_t75" style="width:1in;height:18pt" o:ole="">
                  <v:imagedata r:id="rId17" o:title=""/>
                </v:shape>
                <w:control r:id="rId20" w:name="TextBox44" w:shapeid="_x0000_i1079"/>
              </w:object>
            </w:r>
          </w:p>
        </w:tc>
        <w:tc>
          <w:tcPr>
            <w:tcW w:w="1813" w:type="dxa"/>
          </w:tcPr>
          <w:p w14:paraId="6E6D3411" w14:textId="48BFD25E" w:rsidR="00C9250F" w:rsidRPr="00EE145D" w:rsidRDefault="00CB05D8" w:rsidP="00964A50">
            <w:pPr>
              <w:rPr>
                <w:rFonts w:ascii="CorporateSTEE" w:hAnsi="CorporateSTEE"/>
                <w:b/>
                <w:color w:val="808080" w:themeColor="background1" w:themeShade="80"/>
                <w:sz w:val="23"/>
                <w:szCs w:val="23"/>
              </w:rPr>
            </w:pPr>
            <w:r w:rsidRPr="00EE145D">
              <w:rPr>
                <w:rFonts w:ascii="CorporateSTEE" w:hAnsi="CorporateSTEE"/>
                <w:b/>
                <w:color w:val="808080" w:themeColor="background1" w:themeShade="80"/>
                <w:sz w:val="23"/>
                <w:szCs w:val="23"/>
              </w:rPr>
              <w:object w:dxaOrig="225" w:dyaOrig="225" w14:anchorId="6B4B0ADA">
                <v:shape id="_x0000_i1081" type="#_x0000_t75" style="width:1in;height:18pt" o:ole="">
                  <v:imagedata r:id="rId17" o:title=""/>
                </v:shape>
                <w:control r:id="rId21" w:name="TextBox46" w:shapeid="_x0000_i1081"/>
              </w:object>
            </w:r>
          </w:p>
        </w:tc>
        <w:tc>
          <w:tcPr>
            <w:tcW w:w="1813" w:type="dxa"/>
          </w:tcPr>
          <w:p w14:paraId="6E73613D" w14:textId="22EE4784" w:rsidR="00C9250F" w:rsidRPr="00EE145D" w:rsidRDefault="00CB05D8" w:rsidP="00964A50">
            <w:pPr>
              <w:rPr>
                <w:rFonts w:ascii="CorporateSTEE" w:hAnsi="CorporateSTEE"/>
                <w:b/>
                <w:color w:val="808080" w:themeColor="background1" w:themeShade="80"/>
                <w:sz w:val="23"/>
                <w:szCs w:val="23"/>
              </w:rPr>
            </w:pPr>
            <w:r w:rsidRPr="00EE145D">
              <w:rPr>
                <w:rFonts w:ascii="CorporateSTEE" w:hAnsi="CorporateSTEE"/>
                <w:b/>
                <w:color w:val="808080" w:themeColor="background1" w:themeShade="80"/>
                <w:sz w:val="23"/>
                <w:szCs w:val="23"/>
              </w:rPr>
              <w:object w:dxaOrig="225" w:dyaOrig="225" w14:anchorId="44E6E83A">
                <v:shape id="_x0000_i1083" type="#_x0000_t75" style="width:1in;height:18pt" o:ole="">
                  <v:imagedata r:id="rId17" o:title=""/>
                </v:shape>
                <w:control r:id="rId22" w:name="TextBox48" w:shapeid="_x0000_i1083"/>
              </w:object>
            </w:r>
          </w:p>
        </w:tc>
      </w:tr>
      <w:tr w:rsidR="00C9250F" w:rsidRPr="00EE145D" w14:paraId="0A23E165" w14:textId="77777777" w:rsidTr="00C9250F">
        <w:tc>
          <w:tcPr>
            <w:tcW w:w="1812" w:type="dxa"/>
          </w:tcPr>
          <w:p w14:paraId="0241B812" w14:textId="75E6226E" w:rsidR="00C9250F" w:rsidRPr="00EE145D" w:rsidRDefault="00CB05D8" w:rsidP="00964A50">
            <w:pPr>
              <w:rPr>
                <w:rFonts w:ascii="CorporateSTEE" w:hAnsi="CorporateSTEE"/>
                <w:b/>
                <w:color w:val="808080" w:themeColor="background1" w:themeShade="80"/>
                <w:sz w:val="23"/>
                <w:szCs w:val="23"/>
              </w:rPr>
            </w:pPr>
            <w:r w:rsidRPr="00EE145D">
              <w:rPr>
                <w:rFonts w:ascii="CorporateSTEE" w:hAnsi="CorporateSTEE"/>
                <w:b/>
                <w:color w:val="808080" w:themeColor="background1" w:themeShade="80"/>
                <w:sz w:val="23"/>
                <w:szCs w:val="23"/>
              </w:rPr>
              <w:object w:dxaOrig="225" w:dyaOrig="225" w14:anchorId="1A74D61D">
                <v:shape id="_x0000_i1085" type="#_x0000_t75" style="width:1in;height:18pt" o:ole="">
                  <v:imagedata r:id="rId17" o:title=""/>
                </v:shape>
                <w:control r:id="rId23" w:name="TextBox41" w:shapeid="_x0000_i1085"/>
              </w:object>
            </w:r>
          </w:p>
        </w:tc>
        <w:tc>
          <w:tcPr>
            <w:tcW w:w="1812" w:type="dxa"/>
          </w:tcPr>
          <w:p w14:paraId="2E3F364C" w14:textId="37B08445" w:rsidR="00C9250F" w:rsidRPr="00EE145D" w:rsidRDefault="00CB05D8" w:rsidP="00964A50">
            <w:pPr>
              <w:rPr>
                <w:rFonts w:ascii="CorporateSTEE" w:hAnsi="CorporateSTEE"/>
                <w:b/>
                <w:color w:val="808080" w:themeColor="background1" w:themeShade="80"/>
                <w:sz w:val="23"/>
                <w:szCs w:val="23"/>
              </w:rPr>
            </w:pPr>
            <w:r w:rsidRPr="00EE145D">
              <w:rPr>
                <w:rFonts w:ascii="CorporateSTEE" w:hAnsi="CorporateSTEE"/>
                <w:b/>
                <w:color w:val="808080" w:themeColor="background1" w:themeShade="80"/>
                <w:sz w:val="23"/>
                <w:szCs w:val="23"/>
              </w:rPr>
              <w:object w:dxaOrig="225" w:dyaOrig="225" w14:anchorId="317D68F9">
                <v:shape id="_x0000_i1087" type="#_x0000_t75" style="width:1in;height:18pt" o:ole="">
                  <v:imagedata r:id="rId17" o:title=""/>
                </v:shape>
                <w:control r:id="rId24" w:name="TextBox43" w:shapeid="_x0000_i1087"/>
              </w:object>
            </w:r>
          </w:p>
        </w:tc>
        <w:tc>
          <w:tcPr>
            <w:tcW w:w="1812" w:type="dxa"/>
          </w:tcPr>
          <w:p w14:paraId="4A12DE73" w14:textId="689BCB5A" w:rsidR="00C9250F" w:rsidRPr="00EE145D" w:rsidRDefault="00CB05D8" w:rsidP="00964A50">
            <w:pPr>
              <w:rPr>
                <w:rFonts w:ascii="CorporateSTEE" w:hAnsi="CorporateSTEE"/>
                <w:b/>
                <w:color w:val="808080" w:themeColor="background1" w:themeShade="80"/>
                <w:sz w:val="23"/>
                <w:szCs w:val="23"/>
              </w:rPr>
            </w:pPr>
            <w:r w:rsidRPr="00EE145D">
              <w:rPr>
                <w:rFonts w:ascii="CorporateSTEE" w:hAnsi="CorporateSTEE"/>
                <w:b/>
                <w:color w:val="808080" w:themeColor="background1" w:themeShade="80"/>
                <w:sz w:val="23"/>
                <w:szCs w:val="23"/>
              </w:rPr>
              <w:object w:dxaOrig="225" w:dyaOrig="225" w14:anchorId="47656B98">
                <v:shape id="_x0000_i1089" type="#_x0000_t75" style="width:1in;height:18pt" o:ole="">
                  <v:imagedata r:id="rId17" o:title=""/>
                </v:shape>
                <w:control r:id="rId25" w:name="TextBox45" w:shapeid="_x0000_i1089"/>
              </w:object>
            </w:r>
          </w:p>
        </w:tc>
        <w:tc>
          <w:tcPr>
            <w:tcW w:w="1813" w:type="dxa"/>
          </w:tcPr>
          <w:p w14:paraId="50ECAE47" w14:textId="4632AE50" w:rsidR="00C9250F" w:rsidRPr="00EE145D" w:rsidRDefault="00CB05D8" w:rsidP="00964A50">
            <w:pPr>
              <w:rPr>
                <w:rFonts w:ascii="CorporateSTEE" w:hAnsi="CorporateSTEE"/>
                <w:color w:val="808080" w:themeColor="background1" w:themeShade="80"/>
                <w:sz w:val="23"/>
                <w:szCs w:val="23"/>
              </w:rPr>
            </w:pPr>
            <w:r w:rsidRPr="00EE145D">
              <w:rPr>
                <w:rFonts w:ascii="CorporateSTEE" w:hAnsi="CorporateSTEE"/>
                <w:b/>
                <w:color w:val="808080" w:themeColor="background1" w:themeShade="80"/>
                <w:sz w:val="23"/>
                <w:szCs w:val="23"/>
              </w:rPr>
              <w:object w:dxaOrig="225" w:dyaOrig="225" w14:anchorId="589CB364">
                <v:shape id="_x0000_i1091" type="#_x0000_t75" style="width:1in;height:18pt" o:ole="">
                  <v:imagedata r:id="rId17" o:title=""/>
                </v:shape>
                <w:control r:id="rId26" w:name="TextBox47" w:shapeid="_x0000_i1091"/>
              </w:object>
            </w:r>
          </w:p>
        </w:tc>
        <w:tc>
          <w:tcPr>
            <w:tcW w:w="1813" w:type="dxa"/>
          </w:tcPr>
          <w:p w14:paraId="22E6C518" w14:textId="3FA8C812" w:rsidR="00C9250F" w:rsidRPr="00EE145D" w:rsidRDefault="00CB05D8" w:rsidP="00964A50">
            <w:pPr>
              <w:rPr>
                <w:rFonts w:ascii="CorporateSTEE" w:hAnsi="CorporateSTEE"/>
                <w:b/>
                <w:color w:val="808080" w:themeColor="background1" w:themeShade="80"/>
                <w:sz w:val="23"/>
                <w:szCs w:val="23"/>
              </w:rPr>
            </w:pPr>
            <w:r w:rsidRPr="00EE145D">
              <w:rPr>
                <w:rFonts w:ascii="CorporateSTEE" w:hAnsi="CorporateSTEE"/>
                <w:b/>
                <w:color w:val="808080" w:themeColor="background1" w:themeShade="80"/>
                <w:sz w:val="23"/>
                <w:szCs w:val="23"/>
              </w:rPr>
              <w:object w:dxaOrig="225" w:dyaOrig="225" w14:anchorId="41B82F46">
                <v:shape id="_x0000_i1093" type="#_x0000_t75" style="width:1in;height:18pt" o:ole="">
                  <v:imagedata r:id="rId17" o:title=""/>
                </v:shape>
                <w:control r:id="rId27" w:name="TextBox49" w:shapeid="_x0000_i1093"/>
              </w:object>
            </w:r>
          </w:p>
        </w:tc>
      </w:tr>
    </w:tbl>
    <w:p w14:paraId="3F868C0E" w14:textId="77777777" w:rsidR="005E5E85" w:rsidRPr="00EE145D" w:rsidRDefault="005E5E85" w:rsidP="005E5E85">
      <w:pPr>
        <w:pStyle w:val="Odstavekseznama"/>
        <w:spacing w:after="0"/>
        <w:rPr>
          <w:rFonts w:ascii="CorporateSTEE" w:hAnsi="CorporateSTEE"/>
          <w:b/>
          <w:color w:val="000000" w:themeColor="text1"/>
          <w:sz w:val="23"/>
          <w:szCs w:val="23"/>
        </w:rPr>
      </w:pPr>
    </w:p>
    <w:p w14:paraId="50124DC9" w14:textId="49497464" w:rsidR="005E5E85" w:rsidRPr="00EE145D" w:rsidRDefault="005E5E85" w:rsidP="005E5E85">
      <w:pPr>
        <w:pStyle w:val="Odstavekseznama"/>
        <w:numPr>
          <w:ilvl w:val="0"/>
          <w:numId w:val="1"/>
        </w:numPr>
        <w:spacing w:after="0" w:line="240" w:lineRule="auto"/>
        <w:rPr>
          <w:rFonts w:ascii="CorporateSTEE" w:hAnsi="CorporateSTEE" w:cs="Tahoma"/>
          <w:b/>
          <w:sz w:val="23"/>
          <w:szCs w:val="23"/>
        </w:rPr>
      </w:pPr>
      <w:r w:rsidRPr="00EE145D">
        <w:rPr>
          <w:rFonts w:ascii="CorporateSTEE" w:hAnsi="CorporateSTEE" w:cs="Tahoma"/>
          <w:b/>
          <w:sz w:val="23"/>
          <w:szCs w:val="23"/>
        </w:rPr>
        <w:t>Vrsta gradnje oziroma drugih del /kratek opis/</w:t>
      </w:r>
    </w:p>
    <w:p w14:paraId="2202F06E" w14:textId="77777777" w:rsidR="00CB05D8" w:rsidRPr="00EE145D" w:rsidRDefault="00CB05D8" w:rsidP="00CB05D8">
      <w:pPr>
        <w:pStyle w:val="Odstavekseznama"/>
        <w:spacing w:after="0" w:line="240" w:lineRule="auto"/>
        <w:rPr>
          <w:rFonts w:ascii="CorporateSTEE" w:hAnsi="CorporateSTEE" w:cs="Tahoma"/>
          <w:b/>
          <w:sz w:val="23"/>
          <w:szCs w:val="23"/>
        </w:rPr>
      </w:pPr>
    </w:p>
    <w:p w14:paraId="693EFE25" w14:textId="678C215C" w:rsidR="005E5E85" w:rsidRPr="00EE145D" w:rsidRDefault="00CB05D8" w:rsidP="005E5E85">
      <w:pPr>
        <w:rPr>
          <w:rFonts w:ascii="CorporateSTEE" w:hAnsi="CorporateSTEE" w:cs="Tahoma"/>
          <w:sz w:val="23"/>
          <w:szCs w:val="23"/>
        </w:rPr>
      </w:pPr>
      <w:r w:rsidRPr="00EE145D">
        <w:rPr>
          <w:rFonts w:ascii="CorporateSTEE" w:hAnsi="CorporateSTEE" w:cs="Tahoma"/>
          <w:sz w:val="23"/>
          <w:szCs w:val="23"/>
        </w:rPr>
        <w:object w:dxaOrig="225" w:dyaOrig="225" w14:anchorId="39EDEA50">
          <v:shape id="_x0000_i1095" type="#_x0000_t75" style="width:451.5pt;height:18pt" o:ole="">
            <v:imagedata r:id="rId28" o:title=""/>
          </v:shape>
          <w:control r:id="rId29" w:name="TextBox5" w:shapeid="_x0000_i1095"/>
        </w:objec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72"/>
      </w:tblGrid>
      <w:tr w:rsidR="005E5E85" w:rsidRPr="00EE145D" w14:paraId="56933626" w14:textId="77777777" w:rsidTr="005E7FF5">
        <w:tc>
          <w:tcPr>
            <w:tcW w:w="9212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550FB4AD" w14:textId="77777777" w:rsidR="005E5E85" w:rsidRPr="00EE145D" w:rsidRDefault="005E5E85" w:rsidP="005E7FF5">
            <w:pPr>
              <w:rPr>
                <w:rFonts w:ascii="CorporateSTEE" w:hAnsi="CorporateSTEE" w:cs="Tahoma"/>
                <w:sz w:val="23"/>
                <w:szCs w:val="23"/>
              </w:rPr>
            </w:pPr>
          </w:p>
        </w:tc>
      </w:tr>
    </w:tbl>
    <w:p w14:paraId="68913FD2" w14:textId="09AFE116" w:rsidR="005E5E85" w:rsidRPr="00EE145D" w:rsidRDefault="005E5E85" w:rsidP="005E5E85">
      <w:pPr>
        <w:pStyle w:val="Odstavekseznama"/>
        <w:numPr>
          <w:ilvl w:val="0"/>
          <w:numId w:val="1"/>
        </w:numPr>
        <w:spacing w:after="120" w:line="240" w:lineRule="auto"/>
        <w:rPr>
          <w:rFonts w:ascii="CorporateSTEE" w:hAnsi="CorporateSTEE" w:cs="Tahoma"/>
          <w:b/>
          <w:sz w:val="23"/>
          <w:szCs w:val="23"/>
        </w:rPr>
      </w:pPr>
      <w:r w:rsidRPr="00EE145D">
        <w:rPr>
          <w:rFonts w:ascii="CorporateSTEE" w:hAnsi="CorporateSTEE" w:cs="Tahoma"/>
          <w:b/>
          <w:sz w:val="23"/>
          <w:szCs w:val="23"/>
        </w:rPr>
        <w:t>Vsebina predvidenih del /</w:t>
      </w:r>
      <w:r w:rsidR="00CB05D8" w:rsidRPr="00EE145D">
        <w:rPr>
          <w:rFonts w:ascii="CorporateSTEE" w:hAnsi="CorporateSTEE" w:cs="Tahoma"/>
          <w:sz w:val="23"/>
          <w:szCs w:val="23"/>
        </w:rPr>
        <w:t>ustrezno označi</w:t>
      </w:r>
      <w:r w:rsidRPr="00EE145D">
        <w:rPr>
          <w:rFonts w:ascii="CorporateSTEE" w:hAnsi="CorporateSTEE" w:cs="Tahoma"/>
          <w:sz w:val="23"/>
          <w:szCs w:val="23"/>
        </w:rPr>
        <w:t>/</w:t>
      </w:r>
    </w:p>
    <w:p w14:paraId="3B5AB1D4" w14:textId="77777777" w:rsidR="00CB05D8" w:rsidRPr="00EE145D" w:rsidRDefault="00CB05D8" w:rsidP="00CB05D8">
      <w:pPr>
        <w:pStyle w:val="Odstavekseznama"/>
        <w:spacing w:after="120" w:line="240" w:lineRule="auto"/>
        <w:rPr>
          <w:rFonts w:ascii="CorporateSTEE" w:hAnsi="CorporateSTEE" w:cs="Tahoma"/>
          <w:b/>
          <w:sz w:val="23"/>
          <w:szCs w:val="23"/>
        </w:rPr>
      </w:pPr>
    </w:p>
    <w:p w14:paraId="274A4A56" w14:textId="7DC16EB4" w:rsidR="005E5E85" w:rsidRPr="00EE145D" w:rsidRDefault="00CB05D8" w:rsidP="005E5E85">
      <w:pPr>
        <w:rPr>
          <w:rFonts w:ascii="CorporateSTEE" w:hAnsi="CorporateSTEE" w:cs="Tahoma"/>
          <w:sz w:val="23"/>
          <w:szCs w:val="23"/>
        </w:rPr>
      </w:pPr>
      <w:r w:rsidRPr="00EE145D">
        <w:rPr>
          <w:rFonts w:ascii="CorporateSTEE" w:hAnsi="CorporateSTEE" w:cs="Tahoma"/>
          <w:sz w:val="23"/>
          <w:szCs w:val="23"/>
        </w:rPr>
        <w:fldChar w:fldCharType="begin">
          <w:ffData>
            <w:name w:val="Potrditev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" w:name="Potrditev2"/>
      <w:r w:rsidRPr="00EE145D">
        <w:rPr>
          <w:rFonts w:ascii="CorporateSTEE" w:hAnsi="CorporateSTEE" w:cs="Tahoma"/>
          <w:sz w:val="23"/>
          <w:szCs w:val="23"/>
        </w:rPr>
        <w:instrText xml:space="preserve"> FORMCHECKBOX </w:instrText>
      </w:r>
      <w:r w:rsidR="008E0B64" w:rsidRPr="00EE145D">
        <w:rPr>
          <w:rFonts w:ascii="CorporateSTEE" w:hAnsi="CorporateSTEE" w:cs="Tahoma"/>
          <w:sz w:val="23"/>
          <w:szCs w:val="23"/>
        </w:rPr>
      </w:r>
      <w:r w:rsidR="008E0B64" w:rsidRPr="00EE145D">
        <w:rPr>
          <w:rFonts w:ascii="CorporateSTEE" w:hAnsi="CorporateSTEE" w:cs="Tahoma"/>
          <w:sz w:val="23"/>
          <w:szCs w:val="23"/>
        </w:rPr>
        <w:fldChar w:fldCharType="separate"/>
      </w:r>
      <w:r w:rsidRPr="00EE145D">
        <w:rPr>
          <w:rFonts w:ascii="CorporateSTEE" w:hAnsi="CorporateSTEE" w:cs="Tahoma"/>
          <w:sz w:val="23"/>
          <w:szCs w:val="23"/>
        </w:rPr>
        <w:fldChar w:fldCharType="end"/>
      </w:r>
      <w:bookmarkEnd w:id="1"/>
      <w:r w:rsidRPr="00EE145D">
        <w:rPr>
          <w:rFonts w:ascii="CorporateSTEE" w:hAnsi="CorporateSTEE" w:cs="Tahoma"/>
          <w:sz w:val="23"/>
          <w:szCs w:val="23"/>
        </w:rPr>
        <w:t xml:space="preserve"> </w:t>
      </w:r>
      <w:r w:rsidR="005E5E85" w:rsidRPr="00EE145D">
        <w:rPr>
          <w:rFonts w:ascii="CorporateSTEE" w:hAnsi="CorporateSTEE" w:cs="Tahoma"/>
          <w:sz w:val="23"/>
          <w:szCs w:val="23"/>
        </w:rPr>
        <w:t>gradnja novega objekta</w:t>
      </w:r>
      <w:r w:rsidR="005E5E85" w:rsidRPr="00EE145D">
        <w:rPr>
          <w:rFonts w:ascii="CorporateSTEE" w:hAnsi="CorporateSTEE" w:cs="Tahoma"/>
          <w:sz w:val="23"/>
          <w:szCs w:val="23"/>
        </w:rPr>
        <w:tab/>
      </w:r>
      <w:r w:rsidR="005E5E85" w:rsidRPr="00EE145D">
        <w:rPr>
          <w:rFonts w:ascii="CorporateSTEE" w:hAnsi="CorporateSTEE" w:cs="Tahoma"/>
          <w:sz w:val="23"/>
          <w:szCs w:val="23"/>
        </w:rPr>
        <w:tab/>
      </w:r>
      <w:r w:rsidR="005E5E85" w:rsidRPr="00EE145D">
        <w:rPr>
          <w:rFonts w:ascii="CorporateSTEE" w:hAnsi="CorporateSTEE" w:cs="Tahoma"/>
          <w:sz w:val="23"/>
          <w:szCs w:val="23"/>
        </w:rPr>
        <w:tab/>
      </w:r>
      <w:r w:rsidR="005E5E85" w:rsidRPr="00EE145D">
        <w:rPr>
          <w:rFonts w:ascii="CorporateSTEE" w:hAnsi="CorporateSTEE" w:cs="Tahoma"/>
          <w:sz w:val="23"/>
          <w:szCs w:val="23"/>
        </w:rPr>
        <w:tab/>
      </w:r>
      <w:r w:rsidRPr="00EE145D">
        <w:rPr>
          <w:rFonts w:ascii="CorporateSTEE" w:hAnsi="CorporateSTEE" w:cs="Tahoma"/>
          <w:sz w:val="23"/>
          <w:szCs w:val="23"/>
        </w:rPr>
        <w:fldChar w:fldCharType="begin">
          <w:ffData>
            <w:name w:val="Potrditev8"/>
            <w:enabled/>
            <w:calcOnExit w:val="0"/>
            <w:checkBox>
              <w:sizeAuto/>
              <w:default w:val="0"/>
            </w:checkBox>
          </w:ffData>
        </w:fldChar>
      </w:r>
      <w:bookmarkStart w:id="2" w:name="Potrditev8"/>
      <w:r w:rsidRPr="00EE145D">
        <w:rPr>
          <w:rFonts w:ascii="CorporateSTEE" w:hAnsi="CorporateSTEE" w:cs="Tahoma"/>
          <w:sz w:val="23"/>
          <w:szCs w:val="23"/>
        </w:rPr>
        <w:instrText xml:space="preserve"> FORMCHECKBOX </w:instrText>
      </w:r>
      <w:r w:rsidR="008E0B64" w:rsidRPr="00EE145D">
        <w:rPr>
          <w:rFonts w:ascii="CorporateSTEE" w:hAnsi="CorporateSTEE" w:cs="Tahoma"/>
          <w:sz w:val="23"/>
          <w:szCs w:val="23"/>
        </w:rPr>
      </w:r>
      <w:r w:rsidR="008E0B64" w:rsidRPr="00EE145D">
        <w:rPr>
          <w:rFonts w:ascii="CorporateSTEE" w:hAnsi="CorporateSTEE" w:cs="Tahoma"/>
          <w:sz w:val="23"/>
          <w:szCs w:val="23"/>
        </w:rPr>
        <w:fldChar w:fldCharType="separate"/>
      </w:r>
      <w:r w:rsidRPr="00EE145D">
        <w:rPr>
          <w:rFonts w:ascii="CorporateSTEE" w:hAnsi="CorporateSTEE" w:cs="Tahoma"/>
          <w:sz w:val="23"/>
          <w:szCs w:val="23"/>
        </w:rPr>
        <w:fldChar w:fldCharType="end"/>
      </w:r>
      <w:bookmarkEnd w:id="2"/>
      <w:r w:rsidRPr="00EE145D">
        <w:rPr>
          <w:rFonts w:ascii="CorporateSTEE" w:hAnsi="CorporateSTEE" w:cs="Tahoma"/>
          <w:sz w:val="23"/>
          <w:szCs w:val="23"/>
        </w:rPr>
        <w:t xml:space="preserve"> </w:t>
      </w:r>
      <w:r w:rsidR="005E5E85" w:rsidRPr="00EE145D">
        <w:rPr>
          <w:rFonts w:ascii="CorporateSTEE" w:hAnsi="CorporateSTEE" w:cs="Tahoma"/>
          <w:sz w:val="23"/>
          <w:szCs w:val="23"/>
        </w:rPr>
        <w:t>nezahteven objekt</w:t>
      </w:r>
    </w:p>
    <w:bookmarkStart w:id="3" w:name="_GoBack"/>
    <w:p w14:paraId="6812800F" w14:textId="03A07863" w:rsidR="005E5E85" w:rsidRPr="00EE145D" w:rsidRDefault="00CB05D8" w:rsidP="005E5E85">
      <w:pPr>
        <w:rPr>
          <w:rFonts w:ascii="CorporateSTEE" w:hAnsi="CorporateSTEE" w:cs="Tahoma"/>
          <w:sz w:val="23"/>
          <w:szCs w:val="23"/>
        </w:rPr>
      </w:pPr>
      <w:r w:rsidRPr="00EE145D">
        <w:rPr>
          <w:rFonts w:ascii="CorporateSTEE" w:hAnsi="CorporateSTEE" w:cs="Tahoma"/>
          <w:sz w:val="23"/>
          <w:szCs w:val="23"/>
        </w:rPr>
        <w:fldChar w:fldCharType="begin">
          <w:ffData>
            <w:name w:val="Potrditev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4" w:name="Potrditev3"/>
      <w:r w:rsidRPr="00EE145D">
        <w:rPr>
          <w:rFonts w:ascii="CorporateSTEE" w:hAnsi="CorporateSTEE" w:cs="Tahoma"/>
          <w:sz w:val="23"/>
          <w:szCs w:val="23"/>
        </w:rPr>
        <w:instrText xml:space="preserve"> FORMCHECKBOX </w:instrText>
      </w:r>
      <w:r w:rsidR="008E0B64" w:rsidRPr="00EE145D">
        <w:rPr>
          <w:rFonts w:ascii="CorporateSTEE" w:hAnsi="CorporateSTEE" w:cs="Tahoma"/>
          <w:sz w:val="23"/>
          <w:szCs w:val="23"/>
        </w:rPr>
      </w:r>
      <w:r w:rsidR="008E0B64" w:rsidRPr="00EE145D">
        <w:rPr>
          <w:rFonts w:ascii="CorporateSTEE" w:hAnsi="CorporateSTEE" w:cs="Tahoma"/>
          <w:sz w:val="23"/>
          <w:szCs w:val="23"/>
        </w:rPr>
        <w:fldChar w:fldCharType="separate"/>
      </w:r>
      <w:r w:rsidRPr="00EE145D">
        <w:rPr>
          <w:rFonts w:ascii="CorporateSTEE" w:hAnsi="CorporateSTEE" w:cs="Tahoma"/>
          <w:sz w:val="23"/>
          <w:szCs w:val="23"/>
        </w:rPr>
        <w:fldChar w:fldCharType="end"/>
      </w:r>
      <w:bookmarkEnd w:id="4"/>
      <w:bookmarkEnd w:id="3"/>
      <w:r w:rsidRPr="00EE145D">
        <w:rPr>
          <w:rFonts w:ascii="CorporateSTEE" w:hAnsi="CorporateSTEE" w:cs="Tahoma"/>
          <w:sz w:val="23"/>
          <w:szCs w:val="23"/>
        </w:rPr>
        <w:t xml:space="preserve"> </w:t>
      </w:r>
      <w:r w:rsidR="005E5E85" w:rsidRPr="00EE145D">
        <w:rPr>
          <w:rFonts w:ascii="CorporateSTEE" w:hAnsi="CorporateSTEE" w:cs="Tahoma"/>
          <w:sz w:val="23"/>
          <w:szCs w:val="23"/>
        </w:rPr>
        <w:t>dozidava</w:t>
      </w:r>
      <w:r w:rsidR="005E5E85" w:rsidRPr="00EE145D">
        <w:rPr>
          <w:rFonts w:ascii="CorporateSTEE" w:hAnsi="CorporateSTEE" w:cs="Tahoma"/>
          <w:sz w:val="23"/>
          <w:szCs w:val="23"/>
        </w:rPr>
        <w:tab/>
      </w:r>
      <w:r w:rsidR="005E5E85" w:rsidRPr="00EE145D">
        <w:rPr>
          <w:rFonts w:ascii="CorporateSTEE" w:hAnsi="CorporateSTEE" w:cs="Tahoma"/>
          <w:sz w:val="23"/>
          <w:szCs w:val="23"/>
        </w:rPr>
        <w:tab/>
      </w:r>
      <w:r w:rsidR="005E5E85" w:rsidRPr="00EE145D">
        <w:rPr>
          <w:rFonts w:ascii="CorporateSTEE" w:hAnsi="CorporateSTEE" w:cs="Tahoma"/>
          <w:sz w:val="23"/>
          <w:szCs w:val="23"/>
        </w:rPr>
        <w:tab/>
      </w:r>
      <w:r w:rsidR="005E5E85" w:rsidRPr="00EE145D">
        <w:rPr>
          <w:rFonts w:ascii="CorporateSTEE" w:hAnsi="CorporateSTEE" w:cs="Tahoma"/>
          <w:sz w:val="23"/>
          <w:szCs w:val="23"/>
        </w:rPr>
        <w:tab/>
      </w:r>
      <w:r w:rsidR="005E5E85" w:rsidRPr="00EE145D">
        <w:rPr>
          <w:rFonts w:ascii="CorporateSTEE" w:hAnsi="CorporateSTEE" w:cs="Tahoma"/>
          <w:sz w:val="23"/>
          <w:szCs w:val="23"/>
        </w:rPr>
        <w:tab/>
      </w:r>
      <w:r w:rsidR="005E5E85" w:rsidRPr="00EE145D">
        <w:rPr>
          <w:rFonts w:ascii="CorporateSTEE" w:hAnsi="CorporateSTEE" w:cs="Tahoma"/>
          <w:sz w:val="23"/>
          <w:szCs w:val="23"/>
        </w:rPr>
        <w:tab/>
      </w:r>
      <w:r w:rsidRPr="00EE145D">
        <w:rPr>
          <w:rFonts w:ascii="CorporateSTEE" w:hAnsi="CorporateSTEE" w:cs="Tahoma"/>
          <w:sz w:val="23"/>
          <w:szCs w:val="23"/>
        </w:rPr>
        <w:fldChar w:fldCharType="begin">
          <w:ffData>
            <w:name w:val="Potrditev9"/>
            <w:enabled/>
            <w:calcOnExit w:val="0"/>
            <w:checkBox>
              <w:sizeAuto/>
              <w:default w:val="0"/>
            </w:checkBox>
          </w:ffData>
        </w:fldChar>
      </w:r>
      <w:bookmarkStart w:id="5" w:name="Potrditev9"/>
      <w:r w:rsidRPr="00EE145D">
        <w:rPr>
          <w:rFonts w:ascii="CorporateSTEE" w:hAnsi="CorporateSTEE" w:cs="Tahoma"/>
          <w:sz w:val="23"/>
          <w:szCs w:val="23"/>
        </w:rPr>
        <w:instrText xml:space="preserve"> FORMCHECKBOX </w:instrText>
      </w:r>
      <w:r w:rsidR="008E0B64" w:rsidRPr="00EE145D">
        <w:rPr>
          <w:rFonts w:ascii="CorporateSTEE" w:hAnsi="CorporateSTEE" w:cs="Tahoma"/>
          <w:sz w:val="23"/>
          <w:szCs w:val="23"/>
        </w:rPr>
      </w:r>
      <w:r w:rsidR="008E0B64" w:rsidRPr="00EE145D">
        <w:rPr>
          <w:rFonts w:ascii="CorporateSTEE" w:hAnsi="CorporateSTEE" w:cs="Tahoma"/>
          <w:sz w:val="23"/>
          <w:szCs w:val="23"/>
        </w:rPr>
        <w:fldChar w:fldCharType="separate"/>
      </w:r>
      <w:r w:rsidRPr="00EE145D">
        <w:rPr>
          <w:rFonts w:ascii="CorporateSTEE" w:hAnsi="CorporateSTEE" w:cs="Tahoma"/>
          <w:sz w:val="23"/>
          <w:szCs w:val="23"/>
        </w:rPr>
        <w:fldChar w:fldCharType="end"/>
      </w:r>
      <w:bookmarkEnd w:id="5"/>
      <w:r w:rsidRPr="00EE145D">
        <w:rPr>
          <w:rFonts w:ascii="CorporateSTEE" w:hAnsi="CorporateSTEE" w:cs="Tahoma"/>
          <w:sz w:val="23"/>
          <w:szCs w:val="23"/>
        </w:rPr>
        <w:t xml:space="preserve"> </w:t>
      </w:r>
      <w:r w:rsidR="005E5E85" w:rsidRPr="00EE145D">
        <w:rPr>
          <w:rFonts w:ascii="CorporateSTEE" w:hAnsi="CorporateSTEE" w:cs="Tahoma"/>
          <w:sz w:val="23"/>
          <w:szCs w:val="23"/>
        </w:rPr>
        <w:t>enostaven objekt</w:t>
      </w:r>
    </w:p>
    <w:p w14:paraId="027A12EA" w14:textId="10778AF3" w:rsidR="00CB05D8" w:rsidRPr="00EE145D" w:rsidRDefault="00CB05D8" w:rsidP="005E5E85">
      <w:pPr>
        <w:rPr>
          <w:rFonts w:ascii="CorporateSTEE" w:hAnsi="CorporateSTEE" w:cs="Tahoma"/>
          <w:sz w:val="23"/>
          <w:szCs w:val="23"/>
        </w:rPr>
      </w:pPr>
      <w:r w:rsidRPr="00EE145D">
        <w:rPr>
          <w:rFonts w:ascii="CorporateSTEE" w:hAnsi="CorporateSTEE" w:cs="Tahoma"/>
          <w:sz w:val="23"/>
          <w:szCs w:val="23"/>
        </w:rPr>
        <w:fldChar w:fldCharType="begin">
          <w:ffData>
            <w:name w:val="Potrditev4"/>
            <w:enabled/>
            <w:calcOnExit w:val="0"/>
            <w:checkBox>
              <w:sizeAuto/>
              <w:default w:val="0"/>
            </w:checkBox>
          </w:ffData>
        </w:fldChar>
      </w:r>
      <w:bookmarkStart w:id="6" w:name="Potrditev4"/>
      <w:r w:rsidRPr="00EE145D">
        <w:rPr>
          <w:rFonts w:ascii="CorporateSTEE" w:hAnsi="CorporateSTEE" w:cs="Tahoma"/>
          <w:sz w:val="23"/>
          <w:szCs w:val="23"/>
        </w:rPr>
        <w:instrText xml:space="preserve"> FORMCHECKBOX </w:instrText>
      </w:r>
      <w:r w:rsidR="008E0B64" w:rsidRPr="00EE145D">
        <w:rPr>
          <w:rFonts w:ascii="CorporateSTEE" w:hAnsi="CorporateSTEE" w:cs="Tahoma"/>
          <w:sz w:val="23"/>
          <w:szCs w:val="23"/>
        </w:rPr>
      </w:r>
      <w:r w:rsidR="008E0B64" w:rsidRPr="00EE145D">
        <w:rPr>
          <w:rFonts w:ascii="CorporateSTEE" w:hAnsi="CorporateSTEE" w:cs="Tahoma"/>
          <w:sz w:val="23"/>
          <w:szCs w:val="23"/>
        </w:rPr>
        <w:fldChar w:fldCharType="separate"/>
      </w:r>
      <w:r w:rsidRPr="00EE145D">
        <w:rPr>
          <w:rFonts w:ascii="CorporateSTEE" w:hAnsi="CorporateSTEE" w:cs="Tahoma"/>
          <w:sz w:val="23"/>
          <w:szCs w:val="23"/>
        </w:rPr>
        <w:fldChar w:fldCharType="end"/>
      </w:r>
      <w:bookmarkEnd w:id="6"/>
      <w:r w:rsidRPr="00EE145D">
        <w:rPr>
          <w:rFonts w:ascii="CorporateSTEE" w:hAnsi="CorporateSTEE" w:cs="Tahoma"/>
          <w:sz w:val="23"/>
          <w:szCs w:val="23"/>
        </w:rPr>
        <w:t xml:space="preserve"> </w:t>
      </w:r>
      <w:r w:rsidR="005E5E85" w:rsidRPr="00EE145D">
        <w:rPr>
          <w:rFonts w:ascii="CorporateSTEE" w:hAnsi="CorporateSTEE" w:cs="Tahoma"/>
          <w:sz w:val="23"/>
          <w:szCs w:val="23"/>
        </w:rPr>
        <w:t>nadzidava</w:t>
      </w:r>
      <w:r w:rsidR="005E5E85" w:rsidRPr="00EE145D">
        <w:rPr>
          <w:rFonts w:ascii="CorporateSTEE" w:hAnsi="CorporateSTEE" w:cs="Tahoma"/>
          <w:sz w:val="23"/>
          <w:szCs w:val="23"/>
        </w:rPr>
        <w:tab/>
      </w:r>
      <w:r w:rsidR="005E5E85" w:rsidRPr="00EE145D">
        <w:rPr>
          <w:rFonts w:ascii="CorporateSTEE" w:hAnsi="CorporateSTEE" w:cs="Tahoma"/>
          <w:sz w:val="23"/>
          <w:szCs w:val="23"/>
        </w:rPr>
        <w:tab/>
      </w:r>
      <w:r w:rsidR="005E5E85" w:rsidRPr="00EE145D">
        <w:rPr>
          <w:rFonts w:ascii="CorporateSTEE" w:hAnsi="CorporateSTEE" w:cs="Tahoma"/>
          <w:sz w:val="23"/>
          <w:szCs w:val="23"/>
        </w:rPr>
        <w:tab/>
      </w:r>
      <w:r w:rsidR="005E5E85" w:rsidRPr="00EE145D">
        <w:rPr>
          <w:rFonts w:ascii="CorporateSTEE" w:hAnsi="CorporateSTEE" w:cs="Tahoma"/>
          <w:sz w:val="23"/>
          <w:szCs w:val="23"/>
        </w:rPr>
        <w:tab/>
      </w:r>
      <w:r w:rsidR="005E5E85" w:rsidRPr="00EE145D">
        <w:rPr>
          <w:rFonts w:ascii="CorporateSTEE" w:hAnsi="CorporateSTEE" w:cs="Tahoma"/>
          <w:sz w:val="23"/>
          <w:szCs w:val="23"/>
        </w:rPr>
        <w:tab/>
      </w:r>
      <w:r w:rsidR="005E5E85" w:rsidRPr="00EE145D">
        <w:rPr>
          <w:rFonts w:ascii="CorporateSTEE" w:hAnsi="CorporateSTEE" w:cs="Tahoma"/>
          <w:sz w:val="23"/>
          <w:szCs w:val="23"/>
        </w:rPr>
        <w:tab/>
      </w:r>
      <w:r w:rsidRPr="00EE145D">
        <w:rPr>
          <w:rFonts w:ascii="CorporateSTEE" w:hAnsi="CorporateSTEE" w:cs="Tahoma"/>
          <w:sz w:val="23"/>
          <w:szCs w:val="23"/>
        </w:rPr>
        <w:fldChar w:fldCharType="begin">
          <w:ffData>
            <w:name w:val="Potrditev10"/>
            <w:enabled/>
            <w:calcOnExit w:val="0"/>
            <w:checkBox>
              <w:sizeAuto/>
              <w:default w:val="0"/>
            </w:checkBox>
          </w:ffData>
        </w:fldChar>
      </w:r>
      <w:bookmarkStart w:id="7" w:name="Potrditev10"/>
      <w:r w:rsidRPr="00EE145D">
        <w:rPr>
          <w:rFonts w:ascii="CorporateSTEE" w:hAnsi="CorporateSTEE" w:cs="Tahoma"/>
          <w:sz w:val="23"/>
          <w:szCs w:val="23"/>
        </w:rPr>
        <w:instrText xml:space="preserve"> FORMCHECKBOX </w:instrText>
      </w:r>
      <w:r w:rsidR="008E0B64" w:rsidRPr="00EE145D">
        <w:rPr>
          <w:rFonts w:ascii="CorporateSTEE" w:hAnsi="CorporateSTEE" w:cs="Tahoma"/>
          <w:sz w:val="23"/>
          <w:szCs w:val="23"/>
        </w:rPr>
      </w:r>
      <w:r w:rsidR="008E0B64" w:rsidRPr="00EE145D">
        <w:rPr>
          <w:rFonts w:ascii="CorporateSTEE" w:hAnsi="CorporateSTEE" w:cs="Tahoma"/>
          <w:sz w:val="23"/>
          <w:szCs w:val="23"/>
        </w:rPr>
        <w:fldChar w:fldCharType="separate"/>
      </w:r>
      <w:r w:rsidRPr="00EE145D">
        <w:rPr>
          <w:rFonts w:ascii="CorporateSTEE" w:hAnsi="CorporateSTEE" w:cs="Tahoma"/>
          <w:sz w:val="23"/>
          <w:szCs w:val="23"/>
        </w:rPr>
        <w:fldChar w:fldCharType="end"/>
      </w:r>
      <w:bookmarkEnd w:id="7"/>
      <w:r w:rsidRPr="00EE145D">
        <w:rPr>
          <w:rFonts w:ascii="CorporateSTEE" w:hAnsi="CorporateSTEE" w:cs="Tahoma"/>
          <w:sz w:val="23"/>
          <w:szCs w:val="23"/>
        </w:rPr>
        <w:t xml:space="preserve"> </w:t>
      </w:r>
      <w:r w:rsidR="005E5E85" w:rsidRPr="00EE145D">
        <w:rPr>
          <w:rFonts w:ascii="CorporateSTEE" w:hAnsi="CorporateSTEE" w:cs="Tahoma"/>
          <w:sz w:val="23"/>
          <w:szCs w:val="23"/>
        </w:rPr>
        <w:t>vzdrževalna dela</w:t>
      </w:r>
    </w:p>
    <w:p w14:paraId="0FB1B6A1" w14:textId="6595F0E7" w:rsidR="005E5E85" w:rsidRPr="00EE145D" w:rsidRDefault="00CB05D8" w:rsidP="005E5E85">
      <w:pPr>
        <w:rPr>
          <w:rFonts w:ascii="CorporateSTEE" w:hAnsi="CorporateSTEE" w:cs="Tahoma"/>
          <w:sz w:val="23"/>
          <w:szCs w:val="23"/>
        </w:rPr>
      </w:pPr>
      <w:r w:rsidRPr="00EE145D">
        <w:rPr>
          <w:rFonts w:ascii="CorporateSTEE" w:hAnsi="CorporateSTEE" w:cs="Tahoma"/>
          <w:sz w:val="23"/>
          <w:szCs w:val="23"/>
        </w:rPr>
        <w:fldChar w:fldCharType="begin">
          <w:ffData>
            <w:name w:val="Potrditev5"/>
            <w:enabled/>
            <w:calcOnExit w:val="0"/>
            <w:checkBox>
              <w:sizeAuto/>
              <w:default w:val="0"/>
            </w:checkBox>
          </w:ffData>
        </w:fldChar>
      </w:r>
      <w:bookmarkStart w:id="8" w:name="Potrditev5"/>
      <w:r w:rsidRPr="00EE145D">
        <w:rPr>
          <w:rFonts w:ascii="CorporateSTEE" w:hAnsi="CorporateSTEE" w:cs="Tahoma"/>
          <w:sz w:val="23"/>
          <w:szCs w:val="23"/>
        </w:rPr>
        <w:instrText xml:space="preserve"> FORMCHECKBOX </w:instrText>
      </w:r>
      <w:r w:rsidR="008E0B64" w:rsidRPr="00EE145D">
        <w:rPr>
          <w:rFonts w:ascii="CorporateSTEE" w:hAnsi="CorporateSTEE" w:cs="Tahoma"/>
          <w:sz w:val="23"/>
          <w:szCs w:val="23"/>
        </w:rPr>
      </w:r>
      <w:r w:rsidR="008E0B64" w:rsidRPr="00EE145D">
        <w:rPr>
          <w:rFonts w:ascii="CorporateSTEE" w:hAnsi="CorporateSTEE" w:cs="Tahoma"/>
          <w:sz w:val="23"/>
          <w:szCs w:val="23"/>
        </w:rPr>
        <w:fldChar w:fldCharType="separate"/>
      </w:r>
      <w:r w:rsidRPr="00EE145D">
        <w:rPr>
          <w:rFonts w:ascii="CorporateSTEE" w:hAnsi="CorporateSTEE" w:cs="Tahoma"/>
          <w:sz w:val="23"/>
          <w:szCs w:val="23"/>
        </w:rPr>
        <w:fldChar w:fldCharType="end"/>
      </w:r>
      <w:bookmarkEnd w:id="8"/>
      <w:r w:rsidRPr="00EE145D">
        <w:rPr>
          <w:rFonts w:ascii="CorporateSTEE" w:hAnsi="CorporateSTEE" w:cs="Tahoma"/>
          <w:sz w:val="23"/>
          <w:szCs w:val="23"/>
        </w:rPr>
        <w:t xml:space="preserve"> </w:t>
      </w:r>
      <w:r w:rsidR="005E5E85" w:rsidRPr="00EE145D">
        <w:rPr>
          <w:rFonts w:ascii="CorporateSTEE" w:hAnsi="CorporateSTEE" w:cs="Tahoma"/>
          <w:sz w:val="23"/>
          <w:szCs w:val="23"/>
        </w:rPr>
        <w:t>rekonstrukcija</w:t>
      </w:r>
    </w:p>
    <w:p w14:paraId="2FB80B11" w14:textId="5ADBB487" w:rsidR="005E5E85" w:rsidRPr="00EE145D" w:rsidRDefault="00CB05D8" w:rsidP="005E5E85">
      <w:pPr>
        <w:rPr>
          <w:rFonts w:ascii="CorporateSTEE" w:hAnsi="CorporateSTEE" w:cs="Tahoma"/>
          <w:i/>
          <w:sz w:val="23"/>
          <w:szCs w:val="23"/>
        </w:rPr>
      </w:pPr>
      <w:r w:rsidRPr="00EE145D">
        <w:rPr>
          <w:rFonts w:ascii="CorporateSTEE" w:hAnsi="CorporateSTEE" w:cs="Tahoma"/>
          <w:sz w:val="23"/>
          <w:szCs w:val="23"/>
        </w:rPr>
        <w:fldChar w:fldCharType="begin">
          <w:ffData>
            <w:name w:val="Potrditev6"/>
            <w:enabled/>
            <w:calcOnExit w:val="0"/>
            <w:checkBox>
              <w:sizeAuto/>
              <w:default w:val="0"/>
            </w:checkBox>
          </w:ffData>
        </w:fldChar>
      </w:r>
      <w:bookmarkStart w:id="9" w:name="Potrditev6"/>
      <w:r w:rsidRPr="00EE145D">
        <w:rPr>
          <w:rFonts w:ascii="CorporateSTEE" w:hAnsi="CorporateSTEE" w:cs="Tahoma"/>
          <w:sz w:val="23"/>
          <w:szCs w:val="23"/>
        </w:rPr>
        <w:instrText xml:space="preserve"> FORMCHECKBOX </w:instrText>
      </w:r>
      <w:r w:rsidR="008E0B64" w:rsidRPr="00EE145D">
        <w:rPr>
          <w:rFonts w:ascii="CorporateSTEE" w:hAnsi="CorporateSTEE" w:cs="Tahoma"/>
          <w:sz w:val="23"/>
          <w:szCs w:val="23"/>
        </w:rPr>
      </w:r>
      <w:r w:rsidR="008E0B64" w:rsidRPr="00EE145D">
        <w:rPr>
          <w:rFonts w:ascii="CorporateSTEE" w:hAnsi="CorporateSTEE" w:cs="Tahoma"/>
          <w:sz w:val="23"/>
          <w:szCs w:val="23"/>
        </w:rPr>
        <w:fldChar w:fldCharType="separate"/>
      </w:r>
      <w:r w:rsidRPr="00EE145D">
        <w:rPr>
          <w:rFonts w:ascii="CorporateSTEE" w:hAnsi="CorporateSTEE" w:cs="Tahoma"/>
          <w:sz w:val="23"/>
          <w:szCs w:val="23"/>
        </w:rPr>
        <w:fldChar w:fldCharType="end"/>
      </w:r>
      <w:bookmarkEnd w:id="9"/>
      <w:r w:rsidRPr="00EE145D">
        <w:rPr>
          <w:rFonts w:ascii="CorporateSTEE" w:hAnsi="CorporateSTEE" w:cs="Tahoma"/>
          <w:sz w:val="23"/>
          <w:szCs w:val="23"/>
        </w:rPr>
        <w:t xml:space="preserve"> </w:t>
      </w:r>
      <w:r w:rsidR="005E5E85" w:rsidRPr="00EE145D">
        <w:rPr>
          <w:rFonts w:ascii="CorporateSTEE" w:hAnsi="CorporateSTEE" w:cs="Tahoma"/>
          <w:sz w:val="23"/>
          <w:szCs w:val="23"/>
        </w:rPr>
        <w:t>odstranitev objekta</w:t>
      </w:r>
      <w:r w:rsidR="005E5E85" w:rsidRPr="00EE145D">
        <w:rPr>
          <w:rFonts w:ascii="CorporateSTEE" w:hAnsi="CorporateSTEE" w:cs="Tahoma"/>
          <w:sz w:val="23"/>
          <w:szCs w:val="23"/>
        </w:rPr>
        <w:tab/>
      </w:r>
      <w:r w:rsidR="005E5E85" w:rsidRPr="00EE145D">
        <w:rPr>
          <w:rFonts w:ascii="CorporateSTEE" w:hAnsi="CorporateSTEE" w:cs="Tahoma"/>
          <w:sz w:val="23"/>
          <w:szCs w:val="23"/>
        </w:rPr>
        <w:tab/>
      </w:r>
      <w:r w:rsidR="005E5E85" w:rsidRPr="00EE145D">
        <w:rPr>
          <w:rFonts w:ascii="CorporateSTEE" w:hAnsi="CorporateSTEE" w:cs="Tahoma"/>
          <w:sz w:val="23"/>
          <w:szCs w:val="23"/>
        </w:rPr>
        <w:tab/>
      </w:r>
      <w:r w:rsidR="005E5E85" w:rsidRPr="00EE145D">
        <w:rPr>
          <w:rFonts w:ascii="CorporateSTEE" w:hAnsi="CorporateSTEE" w:cs="Tahoma"/>
          <w:sz w:val="23"/>
          <w:szCs w:val="23"/>
        </w:rPr>
        <w:tab/>
      </w:r>
      <w:r w:rsidRPr="00EE145D">
        <w:rPr>
          <w:rFonts w:ascii="CorporateSTEE" w:hAnsi="CorporateSTEE" w:cs="Tahoma"/>
          <w:sz w:val="23"/>
          <w:szCs w:val="23"/>
        </w:rPr>
        <w:fldChar w:fldCharType="begin">
          <w:ffData>
            <w:name w:val="Potrditev11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Potrditev11"/>
      <w:r w:rsidRPr="00EE145D">
        <w:rPr>
          <w:rFonts w:ascii="CorporateSTEE" w:hAnsi="CorporateSTEE" w:cs="Tahoma"/>
          <w:sz w:val="23"/>
          <w:szCs w:val="23"/>
        </w:rPr>
        <w:instrText xml:space="preserve"> FORMCHECKBOX </w:instrText>
      </w:r>
      <w:r w:rsidR="008E0B64" w:rsidRPr="00EE145D">
        <w:rPr>
          <w:rFonts w:ascii="CorporateSTEE" w:hAnsi="CorporateSTEE" w:cs="Tahoma"/>
          <w:sz w:val="23"/>
          <w:szCs w:val="23"/>
        </w:rPr>
      </w:r>
      <w:r w:rsidR="008E0B64" w:rsidRPr="00EE145D">
        <w:rPr>
          <w:rFonts w:ascii="CorporateSTEE" w:hAnsi="CorporateSTEE" w:cs="Tahoma"/>
          <w:sz w:val="23"/>
          <w:szCs w:val="23"/>
        </w:rPr>
        <w:fldChar w:fldCharType="separate"/>
      </w:r>
      <w:r w:rsidRPr="00EE145D">
        <w:rPr>
          <w:rFonts w:ascii="CorporateSTEE" w:hAnsi="CorporateSTEE" w:cs="Tahoma"/>
          <w:sz w:val="23"/>
          <w:szCs w:val="23"/>
        </w:rPr>
        <w:fldChar w:fldCharType="end"/>
      </w:r>
      <w:bookmarkEnd w:id="10"/>
      <w:r w:rsidRPr="00EE145D">
        <w:rPr>
          <w:rFonts w:ascii="CorporateSTEE" w:hAnsi="CorporateSTEE" w:cs="Tahoma"/>
          <w:sz w:val="23"/>
          <w:szCs w:val="23"/>
        </w:rPr>
        <w:t xml:space="preserve"> </w:t>
      </w:r>
      <w:r w:rsidR="005E5E85" w:rsidRPr="00EE145D">
        <w:rPr>
          <w:rFonts w:ascii="CorporateSTEE" w:hAnsi="CorporateSTEE" w:cs="Tahoma"/>
          <w:sz w:val="23"/>
          <w:szCs w:val="23"/>
        </w:rPr>
        <w:t>drugo</w:t>
      </w:r>
    </w:p>
    <w:p w14:paraId="428D5714" w14:textId="4171B508" w:rsidR="005E5E85" w:rsidRPr="00EE145D" w:rsidRDefault="00CB05D8" w:rsidP="005E5E85">
      <w:pPr>
        <w:rPr>
          <w:rFonts w:ascii="CorporateSTEE" w:hAnsi="CorporateSTEE" w:cs="Tahoma"/>
          <w:sz w:val="23"/>
          <w:szCs w:val="23"/>
        </w:rPr>
      </w:pPr>
      <w:r w:rsidRPr="00EE145D">
        <w:rPr>
          <w:rFonts w:ascii="CorporateSTEE" w:hAnsi="CorporateSTEE" w:cs="Tahoma"/>
          <w:sz w:val="23"/>
          <w:szCs w:val="23"/>
        </w:rPr>
        <w:fldChar w:fldCharType="begin">
          <w:ffData>
            <w:name w:val="Potrditev7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Potrditev7"/>
      <w:r w:rsidRPr="00EE145D">
        <w:rPr>
          <w:rFonts w:ascii="CorporateSTEE" w:hAnsi="CorporateSTEE" w:cs="Tahoma"/>
          <w:sz w:val="23"/>
          <w:szCs w:val="23"/>
        </w:rPr>
        <w:instrText xml:space="preserve"> FORMCHECKBOX </w:instrText>
      </w:r>
      <w:r w:rsidR="008E0B64" w:rsidRPr="00EE145D">
        <w:rPr>
          <w:rFonts w:ascii="CorporateSTEE" w:hAnsi="CorporateSTEE" w:cs="Tahoma"/>
          <w:sz w:val="23"/>
          <w:szCs w:val="23"/>
        </w:rPr>
      </w:r>
      <w:r w:rsidR="008E0B64" w:rsidRPr="00EE145D">
        <w:rPr>
          <w:rFonts w:ascii="CorporateSTEE" w:hAnsi="CorporateSTEE" w:cs="Tahoma"/>
          <w:sz w:val="23"/>
          <w:szCs w:val="23"/>
        </w:rPr>
        <w:fldChar w:fldCharType="separate"/>
      </w:r>
      <w:r w:rsidRPr="00EE145D">
        <w:rPr>
          <w:rFonts w:ascii="CorporateSTEE" w:hAnsi="CorporateSTEE" w:cs="Tahoma"/>
          <w:sz w:val="23"/>
          <w:szCs w:val="23"/>
        </w:rPr>
        <w:fldChar w:fldCharType="end"/>
      </w:r>
      <w:bookmarkEnd w:id="11"/>
      <w:r w:rsidRPr="00EE145D">
        <w:rPr>
          <w:rFonts w:ascii="CorporateSTEE" w:hAnsi="CorporateSTEE" w:cs="Tahoma"/>
          <w:sz w:val="23"/>
          <w:szCs w:val="23"/>
        </w:rPr>
        <w:t xml:space="preserve"> </w:t>
      </w:r>
      <w:r w:rsidR="005E5E85" w:rsidRPr="00EE145D">
        <w:rPr>
          <w:rFonts w:ascii="CorporateSTEE" w:hAnsi="CorporateSTEE" w:cs="Tahoma"/>
          <w:sz w:val="23"/>
          <w:szCs w:val="23"/>
        </w:rPr>
        <w:t>sprememba namembnosti objekta</w:t>
      </w:r>
      <w:r w:rsidR="005E5E85" w:rsidRPr="00EE145D">
        <w:rPr>
          <w:rFonts w:ascii="CorporateSTEE" w:hAnsi="CorporateSTEE" w:cs="Tahoma"/>
          <w:sz w:val="23"/>
          <w:szCs w:val="23"/>
        </w:rPr>
        <w:tab/>
      </w:r>
      <w:r w:rsidR="005E5E85" w:rsidRPr="00EE145D">
        <w:rPr>
          <w:rFonts w:ascii="CorporateSTEE" w:hAnsi="CorporateSTEE" w:cs="Tahoma"/>
          <w:sz w:val="23"/>
          <w:szCs w:val="23"/>
        </w:rPr>
        <w:tab/>
      </w:r>
      <w:r w:rsidR="005E5E85" w:rsidRPr="00EE145D">
        <w:rPr>
          <w:rFonts w:ascii="CorporateSTEE" w:hAnsi="CorporateSTEE" w:cs="Tahoma"/>
          <w:sz w:val="23"/>
          <w:szCs w:val="23"/>
        </w:rPr>
        <w:tab/>
      </w:r>
    </w:p>
    <w:p w14:paraId="50BBCF73" w14:textId="77777777" w:rsidR="005E5E85" w:rsidRPr="00EE145D" w:rsidRDefault="005E5E85" w:rsidP="005E5E85">
      <w:pPr>
        <w:pStyle w:val="Odstavekseznama"/>
        <w:spacing w:after="0"/>
        <w:rPr>
          <w:rFonts w:ascii="CorporateSTEE" w:hAnsi="CorporateSTEE"/>
          <w:b/>
          <w:color w:val="000000" w:themeColor="text1"/>
          <w:sz w:val="23"/>
          <w:szCs w:val="23"/>
        </w:rPr>
      </w:pPr>
    </w:p>
    <w:p w14:paraId="3C9783E9" w14:textId="290CD1C0" w:rsidR="008C6A12" w:rsidRPr="00EE145D" w:rsidRDefault="0059414F" w:rsidP="00C9250F">
      <w:pPr>
        <w:pStyle w:val="Odstavekseznama"/>
        <w:numPr>
          <w:ilvl w:val="0"/>
          <w:numId w:val="1"/>
        </w:numPr>
        <w:spacing w:after="0"/>
        <w:rPr>
          <w:rFonts w:ascii="CorporateSTEE" w:hAnsi="CorporateSTEE"/>
          <w:b/>
          <w:color w:val="000000" w:themeColor="text1"/>
          <w:sz w:val="23"/>
          <w:szCs w:val="23"/>
        </w:rPr>
      </w:pPr>
      <w:r w:rsidRPr="00EE145D">
        <w:rPr>
          <w:rFonts w:ascii="CorporateSTEE" w:hAnsi="CorporateSTEE"/>
          <w:b/>
          <w:color w:val="000000" w:themeColor="text1"/>
          <w:sz w:val="23"/>
          <w:szCs w:val="23"/>
        </w:rPr>
        <w:t>Lokacijska informacija vsebuje podatke o:</w:t>
      </w:r>
    </w:p>
    <w:p w14:paraId="6BD76B52" w14:textId="77777777" w:rsidR="0059414F" w:rsidRPr="00EE145D" w:rsidRDefault="0059414F" w:rsidP="0059414F">
      <w:pPr>
        <w:spacing w:after="0"/>
        <w:rPr>
          <w:rFonts w:ascii="CorporateSTEE" w:hAnsi="CorporateSTEE"/>
          <w:b/>
          <w:color w:val="000000" w:themeColor="text1"/>
          <w:sz w:val="23"/>
          <w:szCs w:val="23"/>
        </w:rPr>
      </w:pPr>
    </w:p>
    <w:p w14:paraId="131DEAC0" w14:textId="27DA14DF" w:rsidR="0059414F" w:rsidRPr="00EE145D" w:rsidRDefault="00783CCC" w:rsidP="0059414F">
      <w:pPr>
        <w:pStyle w:val="Odstavekseznama"/>
        <w:numPr>
          <w:ilvl w:val="0"/>
          <w:numId w:val="2"/>
        </w:numPr>
        <w:spacing w:after="0"/>
        <w:rPr>
          <w:rFonts w:ascii="CorporateSTEE" w:hAnsi="CorporateSTEE"/>
          <w:color w:val="000000" w:themeColor="text1"/>
          <w:sz w:val="23"/>
          <w:szCs w:val="23"/>
        </w:rPr>
      </w:pPr>
      <w:r w:rsidRPr="00EE145D">
        <w:rPr>
          <w:rFonts w:ascii="CorporateSTEE" w:hAnsi="CorporateSTEE"/>
          <w:color w:val="000000" w:themeColor="text1"/>
          <w:sz w:val="23"/>
          <w:szCs w:val="23"/>
        </w:rPr>
        <w:t>n</w:t>
      </w:r>
      <w:r w:rsidR="0059414F" w:rsidRPr="00EE145D">
        <w:rPr>
          <w:rFonts w:ascii="CorporateSTEE" w:hAnsi="CorporateSTEE"/>
          <w:color w:val="000000" w:themeColor="text1"/>
          <w:sz w:val="23"/>
          <w:szCs w:val="23"/>
        </w:rPr>
        <w:t>amenski rabi prostora,</w:t>
      </w:r>
    </w:p>
    <w:p w14:paraId="18D62A67" w14:textId="0DB36029" w:rsidR="0059414F" w:rsidRPr="00EE145D" w:rsidRDefault="00783CCC" w:rsidP="0059414F">
      <w:pPr>
        <w:pStyle w:val="Odstavekseznama"/>
        <w:numPr>
          <w:ilvl w:val="0"/>
          <w:numId w:val="2"/>
        </w:numPr>
        <w:spacing w:after="0"/>
        <w:rPr>
          <w:rFonts w:ascii="CorporateSTEE" w:hAnsi="CorporateSTEE"/>
          <w:color w:val="000000" w:themeColor="text1"/>
          <w:sz w:val="23"/>
          <w:szCs w:val="23"/>
        </w:rPr>
      </w:pPr>
      <w:r w:rsidRPr="00EE145D">
        <w:rPr>
          <w:rFonts w:ascii="CorporateSTEE" w:hAnsi="CorporateSTEE"/>
          <w:color w:val="000000" w:themeColor="text1"/>
          <w:sz w:val="23"/>
          <w:szCs w:val="23"/>
        </w:rPr>
        <w:t>p</w:t>
      </w:r>
      <w:r w:rsidR="0059414F" w:rsidRPr="00EE145D">
        <w:rPr>
          <w:rFonts w:ascii="CorporateSTEE" w:hAnsi="CorporateSTEE"/>
          <w:color w:val="000000" w:themeColor="text1"/>
          <w:sz w:val="23"/>
          <w:szCs w:val="23"/>
        </w:rPr>
        <w:t>rostorski aktih</w:t>
      </w:r>
      <w:r w:rsidRPr="00EE145D">
        <w:rPr>
          <w:rFonts w:ascii="CorporateSTEE" w:hAnsi="CorporateSTEE"/>
          <w:color w:val="000000" w:themeColor="text1"/>
          <w:sz w:val="23"/>
          <w:szCs w:val="23"/>
        </w:rPr>
        <w:t xml:space="preserve"> in prostorskih aktih v pripravi,</w:t>
      </w:r>
    </w:p>
    <w:p w14:paraId="26C3FA6E" w14:textId="0ABFFCF3" w:rsidR="00783CCC" w:rsidRPr="00EE145D" w:rsidRDefault="00783CCC" w:rsidP="0059414F">
      <w:pPr>
        <w:pStyle w:val="Odstavekseznama"/>
        <w:numPr>
          <w:ilvl w:val="0"/>
          <w:numId w:val="2"/>
        </w:numPr>
        <w:spacing w:after="0"/>
        <w:rPr>
          <w:rFonts w:ascii="CorporateSTEE" w:hAnsi="CorporateSTEE"/>
          <w:color w:val="000000" w:themeColor="text1"/>
          <w:sz w:val="23"/>
          <w:szCs w:val="23"/>
        </w:rPr>
      </w:pPr>
      <w:r w:rsidRPr="00EE145D">
        <w:rPr>
          <w:rFonts w:ascii="CorporateSTEE" w:hAnsi="CorporateSTEE"/>
          <w:color w:val="000000" w:themeColor="text1"/>
          <w:sz w:val="23"/>
          <w:szCs w:val="23"/>
        </w:rPr>
        <w:t>začasnih ukrepih,</w:t>
      </w:r>
    </w:p>
    <w:p w14:paraId="1D5270B2" w14:textId="7F9775AB" w:rsidR="00783CCC" w:rsidRPr="00EE145D" w:rsidRDefault="00783CCC" w:rsidP="0059414F">
      <w:pPr>
        <w:pStyle w:val="Odstavekseznama"/>
        <w:numPr>
          <w:ilvl w:val="0"/>
          <w:numId w:val="2"/>
        </w:numPr>
        <w:spacing w:after="0"/>
        <w:rPr>
          <w:rFonts w:ascii="CorporateSTEE" w:hAnsi="CorporateSTEE"/>
          <w:color w:val="000000" w:themeColor="text1"/>
          <w:sz w:val="23"/>
          <w:szCs w:val="23"/>
        </w:rPr>
      </w:pPr>
      <w:r w:rsidRPr="00EE145D">
        <w:rPr>
          <w:rFonts w:ascii="CorporateSTEE" w:hAnsi="CorporateSTEE"/>
          <w:color w:val="000000" w:themeColor="text1"/>
          <w:sz w:val="23"/>
          <w:szCs w:val="23"/>
        </w:rPr>
        <w:t>tem, ali je zemljišče v območju predkupne pravice občine ali države,</w:t>
      </w:r>
    </w:p>
    <w:p w14:paraId="1BB81201" w14:textId="7E471DA8" w:rsidR="00783CCC" w:rsidRPr="00EE145D" w:rsidRDefault="00783CCC" w:rsidP="0059414F">
      <w:pPr>
        <w:pStyle w:val="Odstavekseznama"/>
        <w:numPr>
          <w:ilvl w:val="0"/>
          <w:numId w:val="2"/>
        </w:numPr>
        <w:spacing w:after="0"/>
        <w:rPr>
          <w:rFonts w:ascii="CorporateSTEE" w:hAnsi="CorporateSTEE"/>
          <w:color w:val="000000" w:themeColor="text1"/>
          <w:sz w:val="23"/>
          <w:szCs w:val="23"/>
        </w:rPr>
      </w:pPr>
      <w:r w:rsidRPr="00EE145D">
        <w:rPr>
          <w:rFonts w:ascii="CorporateSTEE" w:hAnsi="CorporateSTEE"/>
          <w:color w:val="000000" w:themeColor="text1"/>
          <w:sz w:val="23"/>
          <w:szCs w:val="23"/>
        </w:rPr>
        <w:t>podatek o pravnih režimih,</w:t>
      </w:r>
    </w:p>
    <w:p w14:paraId="708A21FF" w14:textId="5A52C48A" w:rsidR="00783CCC" w:rsidRPr="00EE145D" w:rsidRDefault="00783CCC" w:rsidP="0059414F">
      <w:pPr>
        <w:pStyle w:val="Odstavekseznama"/>
        <w:numPr>
          <w:ilvl w:val="0"/>
          <w:numId w:val="2"/>
        </w:numPr>
        <w:spacing w:after="0"/>
        <w:rPr>
          <w:rFonts w:ascii="CorporateSTEE" w:hAnsi="CorporateSTEE"/>
          <w:color w:val="000000" w:themeColor="text1"/>
          <w:sz w:val="23"/>
          <w:szCs w:val="23"/>
        </w:rPr>
      </w:pPr>
      <w:r w:rsidRPr="00EE145D">
        <w:rPr>
          <w:rFonts w:ascii="CorporateSTEE" w:hAnsi="CorporateSTEE"/>
          <w:color w:val="000000" w:themeColor="text1"/>
          <w:sz w:val="23"/>
          <w:szCs w:val="23"/>
        </w:rPr>
        <w:t>razvojni stopnji nepozidanega stavbnega zemljišča,</w:t>
      </w:r>
    </w:p>
    <w:p w14:paraId="6C036BFD" w14:textId="4BDD4FD7" w:rsidR="00783CCC" w:rsidRPr="00EE145D" w:rsidRDefault="00783CCC" w:rsidP="0059414F">
      <w:pPr>
        <w:pStyle w:val="Odstavekseznama"/>
        <w:numPr>
          <w:ilvl w:val="0"/>
          <w:numId w:val="2"/>
        </w:numPr>
        <w:spacing w:after="0"/>
        <w:rPr>
          <w:rFonts w:ascii="CorporateSTEE" w:hAnsi="CorporateSTEE"/>
          <w:color w:val="000000" w:themeColor="text1"/>
          <w:sz w:val="23"/>
          <w:szCs w:val="23"/>
        </w:rPr>
      </w:pPr>
      <w:r w:rsidRPr="00EE145D">
        <w:rPr>
          <w:rFonts w:ascii="CorporateSTEE" w:hAnsi="CorporateSTEE"/>
          <w:color w:val="000000" w:themeColor="text1"/>
          <w:sz w:val="23"/>
          <w:szCs w:val="23"/>
        </w:rPr>
        <w:t>tem, ali je nepozidano stavbno zemljišče v območju plačevanja takse za neizkoriščeno stavbno zemljišče,</w:t>
      </w:r>
    </w:p>
    <w:p w14:paraId="670E593B" w14:textId="0DCA96D4" w:rsidR="00783CCC" w:rsidRPr="00EE145D" w:rsidRDefault="00783CCC" w:rsidP="00783CCC">
      <w:pPr>
        <w:pStyle w:val="Odstavekseznama"/>
        <w:numPr>
          <w:ilvl w:val="0"/>
          <w:numId w:val="2"/>
        </w:numPr>
        <w:spacing w:after="0"/>
        <w:rPr>
          <w:rFonts w:ascii="CorporateSTEE" w:hAnsi="CorporateSTEE"/>
          <w:color w:val="000000" w:themeColor="text1"/>
          <w:sz w:val="23"/>
          <w:szCs w:val="23"/>
        </w:rPr>
      </w:pPr>
      <w:r w:rsidRPr="00EE145D">
        <w:rPr>
          <w:rFonts w:ascii="CorporateSTEE" w:hAnsi="CorporateSTEE"/>
          <w:color w:val="000000" w:themeColor="text1"/>
          <w:sz w:val="23"/>
          <w:szCs w:val="23"/>
        </w:rPr>
        <w:t>o tem , ali je zemljišče v območju, kjer je treba pridobiti soglasje za spreminjanje meje parcele.</w:t>
      </w:r>
    </w:p>
    <w:p w14:paraId="3008E961" w14:textId="77777777" w:rsidR="00783CCC" w:rsidRPr="00EE145D" w:rsidRDefault="00783CCC" w:rsidP="00783CCC">
      <w:pPr>
        <w:spacing w:after="0"/>
        <w:rPr>
          <w:rFonts w:ascii="CorporateSTEE" w:hAnsi="CorporateSTEE"/>
          <w:b/>
          <w:color w:val="000000" w:themeColor="text1"/>
          <w:sz w:val="23"/>
          <w:szCs w:val="23"/>
        </w:rPr>
      </w:pPr>
    </w:p>
    <w:p w14:paraId="79401F84" w14:textId="27DF30E4" w:rsidR="00783CCC" w:rsidRPr="00EE145D" w:rsidRDefault="00783CCC" w:rsidP="00783CCC">
      <w:pPr>
        <w:spacing w:after="0"/>
        <w:rPr>
          <w:rFonts w:ascii="CorporateSTEE" w:hAnsi="CorporateSTEE"/>
          <w:b/>
          <w:color w:val="000000" w:themeColor="text1"/>
          <w:sz w:val="23"/>
          <w:szCs w:val="23"/>
        </w:rPr>
      </w:pPr>
      <w:r w:rsidRPr="00EE145D">
        <w:rPr>
          <w:rFonts w:ascii="CorporateSTEE" w:hAnsi="CorporateSTEE"/>
          <w:b/>
          <w:color w:val="000000" w:themeColor="text1"/>
          <w:sz w:val="23"/>
          <w:szCs w:val="23"/>
        </w:rPr>
        <w:t>Želim, da se k izdani lokacijski informaciji priloži:</w:t>
      </w:r>
    </w:p>
    <w:p w14:paraId="386355B9" w14:textId="77777777" w:rsidR="00783CCC" w:rsidRPr="00EE145D" w:rsidRDefault="00783CCC" w:rsidP="00783CCC">
      <w:pPr>
        <w:spacing w:after="0"/>
        <w:rPr>
          <w:rFonts w:ascii="CorporateSTEE" w:hAnsi="CorporateSTEE"/>
          <w:b/>
          <w:color w:val="000000" w:themeColor="text1"/>
          <w:sz w:val="23"/>
          <w:szCs w:val="23"/>
        </w:rPr>
      </w:pPr>
    </w:p>
    <w:p w14:paraId="108BF5E8" w14:textId="2311F4F7" w:rsidR="001A73DC" w:rsidRPr="00EE145D" w:rsidRDefault="00CB05D8" w:rsidP="00114702">
      <w:pPr>
        <w:jc w:val="both"/>
        <w:rPr>
          <w:rFonts w:ascii="CorporateSTEE" w:hAnsi="CorporateSTEE"/>
          <w:sz w:val="23"/>
          <w:szCs w:val="23"/>
        </w:rPr>
      </w:pPr>
      <w:r w:rsidRPr="00EE145D">
        <w:rPr>
          <w:rFonts w:ascii="CorporateSTEE" w:hAnsi="CorporateSTEE"/>
          <w:sz w:val="23"/>
          <w:szCs w:val="23"/>
        </w:rPr>
        <w:fldChar w:fldCharType="begin">
          <w:ffData>
            <w:name w:val="Potrditev12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Potrditev12"/>
      <w:r w:rsidRPr="00EE145D">
        <w:rPr>
          <w:rFonts w:ascii="CorporateSTEE" w:hAnsi="CorporateSTEE"/>
          <w:sz w:val="23"/>
          <w:szCs w:val="23"/>
        </w:rPr>
        <w:instrText xml:space="preserve"> FORMCHECKBOX </w:instrText>
      </w:r>
      <w:r w:rsidR="008E0B64" w:rsidRPr="00EE145D">
        <w:rPr>
          <w:rFonts w:ascii="CorporateSTEE" w:hAnsi="CorporateSTEE"/>
          <w:sz w:val="23"/>
          <w:szCs w:val="23"/>
        </w:rPr>
      </w:r>
      <w:r w:rsidR="008E0B64" w:rsidRPr="00EE145D">
        <w:rPr>
          <w:rFonts w:ascii="CorporateSTEE" w:hAnsi="CorporateSTEE"/>
          <w:sz w:val="23"/>
          <w:szCs w:val="23"/>
        </w:rPr>
        <w:fldChar w:fldCharType="separate"/>
      </w:r>
      <w:r w:rsidRPr="00EE145D">
        <w:rPr>
          <w:rFonts w:ascii="CorporateSTEE" w:hAnsi="CorporateSTEE"/>
          <w:sz w:val="23"/>
          <w:szCs w:val="23"/>
        </w:rPr>
        <w:fldChar w:fldCharType="end"/>
      </w:r>
      <w:bookmarkEnd w:id="12"/>
      <w:r w:rsidRPr="00EE145D">
        <w:rPr>
          <w:rFonts w:ascii="CorporateSTEE" w:hAnsi="CorporateSTEE"/>
          <w:sz w:val="23"/>
          <w:szCs w:val="23"/>
        </w:rPr>
        <w:t xml:space="preserve"> </w:t>
      </w:r>
      <w:r w:rsidR="001A73DC" w:rsidRPr="00EE145D">
        <w:rPr>
          <w:rFonts w:ascii="CorporateSTEE" w:hAnsi="CorporateSTEE"/>
          <w:sz w:val="23"/>
          <w:szCs w:val="23"/>
        </w:rPr>
        <w:t>priloga: kopija grafičnega dela prostorskega akta (navodilo: označite v primeru, da prilogo želite)</w:t>
      </w:r>
    </w:p>
    <w:p w14:paraId="7C770D10" w14:textId="174D2E0B" w:rsidR="00463D7E" w:rsidRPr="00EE145D" w:rsidRDefault="00CB05D8" w:rsidP="00114702">
      <w:pPr>
        <w:jc w:val="both"/>
        <w:rPr>
          <w:rFonts w:ascii="CorporateSTEE" w:hAnsi="CorporateSTEE" w:cs="Arial"/>
          <w:sz w:val="23"/>
          <w:szCs w:val="23"/>
        </w:rPr>
      </w:pPr>
      <w:r w:rsidRPr="00EE145D">
        <w:rPr>
          <w:rFonts w:ascii="CorporateSTEE" w:hAnsi="CorporateSTEE" w:cs="Arial"/>
          <w:sz w:val="23"/>
          <w:szCs w:val="23"/>
        </w:rPr>
        <w:fldChar w:fldCharType="begin">
          <w:ffData>
            <w:name w:val="Potrditev13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Potrditev13"/>
      <w:r w:rsidRPr="00EE145D">
        <w:rPr>
          <w:rFonts w:ascii="CorporateSTEE" w:hAnsi="CorporateSTEE" w:cs="Arial"/>
          <w:sz w:val="23"/>
          <w:szCs w:val="23"/>
        </w:rPr>
        <w:instrText xml:space="preserve"> FORMCHECKBOX </w:instrText>
      </w:r>
      <w:r w:rsidR="008E0B64" w:rsidRPr="00EE145D">
        <w:rPr>
          <w:rFonts w:ascii="CorporateSTEE" w:hAnsi="CorporateSTEE" w:cs="Arial"/>
          <w:sz w:val="23"/>
          <w:szCs w:val="23"/>
        </w:rPr>
      </w:r>
      <w:r w:rsidR="008E0B64" w:rsidRPr="00EE145D">
        <w:rPr>
          <w:rFonts w:ascii="CorporateSTEE" w:hAnsi="CorporateSTEE" w:cs="Arial"/>
          <w:sz w:val="23"/>
          <w:szCs w:val="23"/>
        </w:rPr>
        <w:fldChar w:fldCharType="separate"/>
      </w:r>
      <w:r w:rsidRPr="00EE145D">
        <w:rPr>
          <w:rFonts w:ascii="CorporateSTEE" w:hAnsi="CorporateSTEE" w:cs="Arial"/>
          <w:sz w:val="23"/>
          <w:szCs w:val="23"/>
        </w:rPr>
        <w:fldChar w:fldCharType="end"/>
      </w:r>
      <w:bookmarkEnd w:id="13"/>
      <w:r w:rsidRPr="00EE145D">
        <w:rPr>
          <w:rFonts w:ascii="CorporateSTEE" w:hAnsi="CorporateSTEE" w:cs="Arial"/>
          <w:sz w:val="23"/>
          <w:szCs w:val="23"/>
        </w:rPr>
        <w:t xml:space="preserve"> </w:t>
      </w:r>
      <w:r w:rsidR="001A73DC" w:rsidRPr="00EE145D">
        <w:rPr>
          <w:rFonts w:ascii="CorporateSTEE" w:hAnsi="CorporateSTEE" w:cs="Arial"/>
          <w:sz w:val="23"/>
          <w:szCs w:val="23"/>
        </w:rPr>
        <w:t xml:space="preserve">priloga: prostorski izvedbeni pogoji </w:t>
      </w:r>
      <w:r w:rsidR="005B4963" w:rsidRPr="00EE145D">
        <w:rPr>
          <w:rFonts w:ascii="CorporateSTEE" w:hAnsi="CorporateSTEE" w:cs="Arial"/>
          <w:sz w:val="23"/>
          <w:szCs w:val="23"/>
        </w:rPr>
        <w:t>(n</w:t>
      </w:r>
      <w:r w:rsidR="001A73DC" w:rsidRPr="00EE145D">
        <w:rPr>
          <w:rFonts w:ascii="CorporateSTEE" w:hAnsi="CorporateSTEE" w:cs="Arial"/>
          <w:sz w:val="23"/>
          <w:szCs w:val="23"/>
        </w:rPr>
        <w:t>avodilo: označite v primeru, da prilogo želite)</w:t>
      </w:r>
    </w:p>
    <w:p w14:paraId="2719D24A" w14:textId="77777777" w:rsidR="00783CCC" w:rsidRPr="00EE145D" w:rsidRDefault="00783CCC" w:rsidP="00463D7E">
      <w:pPr>
        <w:spacing w:after="0" w:line="240" w:lineRule="auto"/>
        <w:jc w:val="both"/>
        <w:rPr>
          <w:rFonts w:ascii="CorporateSTEE" w:hAnsi="CorporateSTEE" w:cs="Arial"/>
          <w:i/>
          <w:sz w:val="23"/>
          <w:szCs w:val="23"/>
        </w:rPr>
      </w:pPr>
    </w:p>
    <w:p w14:paraId="7E3B043F" w14:textId="77777777" w:rsidR="00783CCC" w:rsidRPr="00EE145D" w:rsidRDefault="00783CCC" w:rsidP="00463D7E">
      <w:pPr>
        <w:spacing w:after="0" w:line="240" w:lineRule="auto"/>
        <w:jc w:val="both"/>
        <w:rPr>
          <w:rFonts w:ascii="CorporateSTEE" w:hAnsi="CorporateSTEE" w:cs="Arial"/>
          <w:i/>
          <w:sz w:val="23"/>
          <w:szCs w:val="23"/>
        </w:rPr>
      </w:pPr>
      <w:r w:rsidRPr="00EE145D">
        <w:rPr>
          <w:rFonts w:ascii="CorporateSTEE" w:hAnsi="CorporateSTEE" w:cs="Arial"/>
          <w:i/>
          <w:sz w:val="23"/>
          <w:szCs w:val="23"/>
        </w:rPr>
        <w:t>Navodilo: naročnik lahko zahteva za podatke o prostorskih izvedbenih pogojih le do vzpostavitve prostorskega informacijskega sistema in če prostorski izvedbeni akti niso dostopni na svetovnem spletu.</w:t>
      </w:r>
    </w:p>
    <w:p w14:paraId="6FDD4565" w14:textId="77777777" w:rsidR="00783CCC" w:rsidRPr="00EE145D" w:rsidRDefault="00783CCC" w:rsidP="00463D7E">
      <w:pPr>
        <w:spacing w:after="0" w:line="240" w:lineRule="auto"/>
        <w:jc w:val="both"/>
        <w:rPr>
          <w:rFonts w:ascii="CorporateSTEE" w:hAnsi="CorporateSTEE" w:cs="Arial"/>
          <w:sz w:val="23"/>
          <w:szCs w:val="23"/>
        </w:rPr>
      </w:pPr>
    </w:p>
    <w:p w14:paraId="671CC6EF" w14:textId="76712431" w:rsidR="00783CCC" w:rsidRPr="00EE145D" w:rsidRDefault="00783CCC" w:rsidP="00463D7E">
      <w:pPr>
        <w:spacing w:after="0" w:line="240" w:lineRule="auto"/>
        <w:jc w:val="both"/>
        <w:rPr>
          <w:rFonts w:ascii="CorporateSTEE" w:hAnsi="CorporateSTEE" w:cs="Arial"/>
          <w:sz w:val="23"/>
          <w:szCs w:val="23"/>
        </w:rPr>
      </w:pPr>
    </w:p>
    <w:p w14:paraId="54D9819B" w14:textId="77777777" w:rsidR="004B4AB9" w:rsidRPr="00EE145D" w:rsidRDefault="004B4AB9" w:rsidP="00463D7E">
      <w:pPr>
        <w:spacing w:after="0" w:line="240" w:lineRule="auto"/>
        <w:jc w:val="both"/>
        <w:rPr>
          <w:rFonts w:ascii="CorporateSTEE" w:hAnsi="CorporateSTEE" w:cs="Arial"/>
          <w:sz w:val="23"/>
          <w:szCs w:val="23"/>
        </w:rPr>
      </w:pPr>
    </w:p>
    <w:p w14:paraId="471A9700" w14:textId="391EDBA6" w:rsidR="00964A50" w:rsidRPr="00EE145D" w:rsidRDefault="002E2EFA" w:rsidP="00463D7E">
      <w:pPr>
        <w:spacing w:after="0" w:line="240" w:lineRule="auto"/>
        <w:jc w:val="both"/>
        <w:rPr>
          <w:rFonts w:ascii="CorporateSTEE" w:hAnsi="CorporateSTEE" w:cs="Arial"/>
          <w:sz w:val="23"/>
          <w:szCs w:val="23"/>
        </w:rPr>
      </w:pPr>
      <w:r w:rsidRPr="00EE145D">
        <w:rPr>
          <w:rFonts w:ascii="CorporateSTEE" w:hAnsi="CorporateSTEE" w:cs="Arial"/>
          <w:sz w:val="23"/>
          <w:szCs w:val="23"/>
        </w:rPr>
        <w:tab/>
      </w:r>
      <w:r w:rsidRPr="00EE145D">
        <w:rPr>
          <w:rFonts w:ascii="CorporateSTEE" w:hAnsi="CorporateSTEE" w:cs="Arial"/>
          <w:sz w:val="23"/>
          <w:szCs w:val="23"/>
        </w:rPr>
        <w:tab/>
      </w:r>
      <w:r w:rsidRPr="00EE145D">
        <w:rPr>
          <w:rFonts w:ascii="CorporateSTEE" w:hAnsi="CorporateSTEE" w:cs="Arial"/>
          <w:sz w:val="23"/>
          <w:szCs w:val="23"/>
        </w:rPr>
        <w:tab/>
      </w:r>
      <w:r w:rsidRPr="00EE145D">
        <w:rPr>
          <w:rFonts w:ascii="CorporateSTEE" w:hAnsi="CorporateSTEE" w:cs="Arial"/>
          <w:sz w:val="23"/>
          <w:szCs w:val="23"/>
        </w:rPr>
        <w:tab/>
      </w:r>
      <w:r w:rsidRPr="00EE145D">
        <w:rPr>
          <w:rFonts w:ascii="CorporateSTEE" w:hAnsi="CorporateSTEE" w:cs="Arial"/>
          <w:sz w:val="23"/>
          <w:szCs w:val="23"/>
        </w:rPr>
        <w:tab/>
      </w:r>
    </w:p>
    <w:p w14:paraId="7E54CB51" w14:textId="0CBA96B1" w:rsidR="00CB05D8" w:rsidRPr="00EE145D" w:rsidRDefault="005B4963" w:rsidP="0059659D">
      <w:pPr>
        <w:rPr>
          <w:rFonts w:ascii="CorporateSTEE" w:hAnsi="CorporateSTEE"/>
          <w:sz w:val="23"/>
          <w:szCs w:val="23"/>
        </w:rPr>
      </w:pPr>
      <w:r w:rsidRPr="00EE145D">
        <w:rPr>
          <w:rFonts w:ascii="CorporateSTEE" w:hAnsi="CorporateSTEE"/>
          <w:sz w:val="23"/>
          <w:szCs w:val="23"/>
        </w:rPr>
        <w:t xml:space="preserve">Datum: </w:t>
      </w:r>
      <w:r w:rsidR="00CB05D8" w:rsidRPr="00EE145D">
        <w:rPr>
          <w:rFonts w:ascii="CorporateSTEE" w:hAnsi="CorporateSTEE"/>
          <w:sz w:val="23"/>
          <w:szCs w:val="23"/>
        </w:rPr>
        <w:object w:dxaOrig="225" w:dyaOrig="225" w14:anchorId="165DA391">
          <v:shape id="_x0000_i1097" type="#_x0000_t75" style="width:165pt;height:18pt" o:ole="">
            <v:imagedata r:id="rId30" o:title=""/>
          </v:shape>
          <w:control r:id="rId31" w:name="TextBox6" w:shapeid="_x0000_i1097"/>
        </w:object>
      </w:r>
      <w:r w:rsidR="00CB05D8" w:rsidRPr="00EE145D">
        <w:rPr>
          <w:rFonts w:ascii="CorporateSTEE" w:hAnsi="CorporateSTEE"/>
          <w:sz w:val="23"/>
          <w:szCs w:val="23"/>
        </w:rPr>
        <w:softHyphen/>
      </w:r>
      <w:r w:rsidRPr="00EE145D">
        <w:rPr>
          <w:rFonts w:ascii="CorporateSTEE" w:hAnsi="CorporateSTEE"/>
          <w:sz w:val="23"/>
          <w:szCs w:val="23"/>
        </w:rPr>
        <w:tab/>
      </w:r>
      <w:r w:rsidRPr="00EE145D">
        <w:rPr>
          <w:rFonts w:ascii="CorporateSTEE" w:hAnsi="CorporateSTEE"/>
          <w:sz w:val="23"/>
          <w:szCs w:val="23"/>
        </w:rPr>
        <w:tab/>
        <w:t>Podpis:</w:t>
      </w:r>
      <w:r w:rsidR="00CB05D8" w:rsidRPr="00EE145D">
        <w:rPr>
          <w:rFonts w:ascii="CorporateSTEE" w:hAnsi="CorporateSTEE"/>
          <w:sz w:val="23"/>
          <w:szCs w:val="23"/>
        </w:rPr>
        <w:t xml:space="preserve"> </w:t>
      </w:r>
      <w:r w:rsidR="00CB05D8" w:rsidRPr="00EE145D">
        <w:rPr>
          <w:rFonts w:ascii="CorporateSTEE" w:hAnsi="CorporateSTEE"/>
          <w:sz w:val="23"/>
          <w:szCs w:val="23"/>
        </w:rPr>
        <w:object w:dxaOrig="225" w:dyaOrig="225" w14:anchorId="21230F99">
          <v:shape id="_x0000_i1139" type="#_x0000_t75" style="width:165pt;height:18pt" o:ole="">
            <v:imagedata r:id="rId30" o:title=""/>
          </v:shape>
          <w:control r:id="rId32" w:name="TextBox61" w:shapeid="_x0000_i1139"/>
        </w:object>
      </w:r>
    </w:p>
    <w:p w14:paraId="6E72263B" w14:textId="77777777" w:rsidR="00CB05D8" w:rsidRPr="00EE145D" w:rsidRDefault="00CB05D8" w:rsidP="0059659D">
      <w:pPr>
        <w:rPr>
          <w:rFonts w:ascii="CorporateSTEE" w:hAnsi="CorporateSTEE"/>
          <w:sz w:val="23"/>
          <w:szCs w:val="23"/>
        </w:rPr>
      </w:pPr>
    </w:p>
    <w:p w14:paraId="44E066AC" w14:textId="77777777" w:rsidR="004B4AB9" w:rsidRPr="00EE145D" w:rsidRDefault="004B4AB9" w:rsidP="004B4AB9">
      <w:pPr>
        <w:adjustRightInd w:val="0"/>
        <w:spacing w:line="360" w:lineRule="auto"/>
        <w:jc w:val="both"/>
        <w:rPr>
          <w:rFonts w:ascii="CorporateSTEE" w:hAnsi="CorporateSTEE" w:cstheme="minorHAnsi"/>
          <w:color w:val="000000"/>
          <w:sz w:val="23"/>
          <w:szCs w:val="23"/>
        </w:rPr>
      </w:pPr>
      <w:r w:rsidRPr="00EE145D">
        <w:rPr>
          <w:rFonts w:ascii="CorporateSTEE" w:hAnsi="CorporateSTEE" w:cstheme="minorHAnsi"/>
          <w:color w:val="000000"/>
          <w:sz w:val="23"/>
          <w:szCs w:val="23"/>
        </w:rPr>
        <w:t>UPRAVNA TAKSA:</w:t>
      </w:r>
    </w:p>
    <w:p w14:paraId="6FCFAF12" w14:textId="54E4BE25" w:rsidR="004B4AB9" w:rsidRPr="00EE145D" w:rsidRDefault="004B4AB9" w:rsidP="004B4AB9">
      <w:pPr>
        <w:jc w:val="both"/>
        <w:rPr>
          <w:rFonts w:ascii="CorporateSTEE" w:hAnsi="CorporateSTEE" w:cs="Calibri"/>
          <w:sz w:val="23"/>
          <w:szCs w:val="23"/>
        </w:rPr>
      </w:pPr>
      <w:r w:rsidRPr="00EE145D">
        <w:rPr>
          <w:rFonts w:ascii="CorporateSTEE" w:hAnsi="CorporateSTEE" w:cs="Calibri"/>
          <w:sz w:val="23"/>
          <w:szCs w:val="23"/>
        </w:rPr>
        <w:t>Za izdajo lokacijske informacije se skladno z Zakonom o upravnih taksah (</w:t>
      </w:r>
      <w:r w:rsidRPr="00EE145D">
        <w:rPr>
          <w:rFonts w:ascii="CorporateSTEE" w:hAnsi="CorporateSTEE"/>
          <w:sz w:val="23"/>
          <w:szCs w:val="23"/>
          <w:shd w:val="clear" w:color="auto" w:fill="FFFFFF"/>
        </w:rPr>
        <w:t xml:space="preserve">Uradni list RS, št. 106/10 - uradno prečiščeno besedilo, 14/15 - ZUUJFO, 84/15 - ZZelP-J, 32/16, 30/18 – ZKZaš), po tarifni številki 1 in tarifni številki 30/p, </w:t>
      </w:r>
      <w:r w:rsidRPr="00EE145D">
        <w:rPr>
          <w:rFonts w:ascii="CorporateSTEE" w:hAnsi="CorporateSTEE" w:cs="Calibri"/>
          <w:sz w:val="23"/>
          <w:szCs w:val="23"/>
        </w:rPr>
        <w:t xml:space="preserve">plača upravna taksa v višini </w:t>
      </w:r>
      <w:r w:rsidRPr="00EE145D">
        <w:rPr>
          <w:rFonts w:ascii="CorporateSTEE" w:hAnsi="CorporateSTEE" w:cs="Calibri"/>
          <w:b/>
          <w:sz w:val="23"/>
          <w:szCs w:val="23"/>
        </w:rPr>
        <w:t>35,00 eur.</w:t>
      </w:r>
    </w:p>
    <w:p w14:paraId="0D7C3689" w14:textId="77777777" w:rsidR="004B4AB9" w:rsidRPr="00EE145D" w:rsidRDefault="004B4AB9" w:rsidP="004B4AB9">
      <w:pPr>
        <w:pStyle w:val="Telobesedila"/>
        <w:numPr>
          <w:ilvl w:val="0"/>
          <w:numId w:val="4"/>
        </w:numPr>
        <w:spacing w:after="0" w:line="240" w:lineRule="auto"/>
        <w:jc w:val="both"/>
        <w:rPr>
          <w:rFonts w:ascii="CorporateSTEE" w:hAnsi="CorporateSTEE"/>
          <w:sz w:val="23"/>
          <w:szCs w:val="23"/>
        </w:rPr>
      </w:pPr>
      <w:r w:rsidRPr="00EE145D">
        <w:rPr>
          <w:rFonts w:ascii="CorporateSTEE" w:hAnsi="CorporateSTEE"/>
          <w:b/>
          <w:sz w:val="23"/>
          <w:szCs w:val="23"/>
        </w:rPr>
        <w:t xml:space="preserve">za občane občine Kočevje </w:t>
      </w:r>
      <w:r w:rsidRPr="00EE145D">
        <w:rPr>
          <w:rFonts w:ascii="CorporateSTEE" w:hAnsi="CorporateSTEE"/>
          <w:sz w:val="23"/>
          <w:szCs w:val="23"/>
        </w:rPr>
        <w:t xml:space="preserve">na podračun </w:t>
      </w:r>
      <w:r w:rsidRPr="00EE145D">
        <w:rPr>
          <w:rFonts w:ascii="CorporateSTEE" w:hAnsi="CorporateSTEE" w:cs="Tahoma"/>
          <w:sz w:val="23"/>
          <w:szCs w:val="23"/>
        </w:rPr>
        <w:t xml:space="preserve">(TRR) št. </w:t>
      </w:r>
      <w:r w:rsidRPr="00EE145D">
        <w:rPr>
          <w:rFonts w:ascii="CorporateSTEE" w:hAnsi="CorporateSTEE" w:cs="Helv"/>
          <w:bCs/>
          <w:sz w:val="23"/>
          <w:szCs w:val="23"/>
        </w:rPr>
        <w:t xml:space="preserve">SI56 0110 0448 0309 171, koda namena: GOVT, </w:t>
      </w:r>
      <w:r w:rsidRPr="00EE145D">
        <w:rPr>
          <w:rFonts w:ascii="CorporateSTEE" w:hAnsi="CorporateSTEE"/>
          <w:snapToGrid w:val="0"/>
          <w:sz w:val="23"/>
          <w:szCs w:val="23"/>
        </w:rPr>
        <w:t>namen plačila: plačilo upravne takse</w:t>
      </w:r>
      <w:r w:rsidRPr="00EE145D">
        <w:rPr>
          <w:rFonts w:ascii="CorporateSTEE" w:hAnsi="CorporateSTEE" w:cs="Helv"/>
          <w:sz w:val="23"/>
          <w:szCs w:val="23"/>
        </w:rPr>
        <w:t>, referenca: SI11 75477-7111002 – možnost plačila na javni blagajni,</w:t>
      </w:r>
    </w:p>
    <w:p w14:paraId="7144D5F2" w14:textId="77777777" w:rsidR="004B4AB9" w:rsidRPr="00EE145D" w:rsidRDefault="004B4AB9" w:rsidP="004B4AB9">
      <w:pPr>
        <w:pStyle w:val="Telobesedila"/>
        <w:numPr>
          <w:ilvl w:val="0"/>
          <w:numId w:val="4"/>
        </w:numPr>
        <w:spacing w:after="0" w:line="240" w:lineRule="auto"/>
        <w:jc w:val="both"/>
        <w:rPr>
          <w:rFonts w:ascii="CorporateSTEE" w:hAnsi="CorporateSTEE"/>
          <w:sz w:val="23"/>
          <w:szCs w:val="23"/>
        </w:rPr>
      </w:pPr>
      <w:r w:rsidRPr="00EE145D">
        <w:rPr>
          <w:rFonts w:ascii="CorporateSTEE" w:hAnsi="CorporateSTEE"/>
          <w:b/>
          <w:sz w:val="23"/>
          <w:szCs w:val="23"/>
        </w:rPr>
        <w:t xml:space="preserve">za občane občine Kostel </w:t>
      </w:r>
      <w:r w:rsidRPr="00EE145D">
        <w:rPr>
          <w:rFonts w:ascii="CorporateSTEE" w:hAnsi="CorporateSTEE"/>
          <w:sz w:val="23"/>
          <w:szCs w:val="23"/>
        </w:rPr>
        <w:t>na račun (TRR) št. SI56 0136 5565 0355 194, koda namena: GOVT, namen plačila: upravna taksa, BIC: BSLJSI2X, referenca: SI 11 76643-7111207,</w:t>
      </w:r>
    </w:p>
    <w:p w14:paraId="78D09D3F" w14:textId="77777777" w:rsidR="004B4AB9" w:rsidRPr="00EE145D" w:rsidRDefault="004B4AB9" w:rsidP="004B4AB9">
      <w:pPr>
        <w:pStyle w:val="Telobesedila"/>
        <w:numPr>
          <w:ilvl w:val="0"/>
          <w:numId w:val="4"/>
        </w:numPr>
        <w:spacing w:after="0" w:line="240" w:lineRule="auto"/>
        <w:jc w:val="both"/>
        <w:rPr>
          <w:rFonts w:ascii="CorporateSTEE" w:hAnsi="CorporateSTEE"/>
          <w:sz w:val="23"/>
          <w:szCs w:val="23"/>
        </w:rPr>
      </w:pPr>
      <w:r w:rsidRPr="00EE145D">
        <w:rPr>
          <w:rFonts w:ascii="CorporateSTEE" w:hAnsi="CorporateSTEE"/>
          <w:b/>
          <w:sz w:val="23"/>
          <w:szCs w:val="23"/>
        </w:rPr>
        <w:t xml:space="preserve">za občane občine Osilnica </w:t>
      </w:r>
      <w:r w:rsidRPr="00EE145D">
        <w:rPr>
          <w:rFonts w:ascii="CorporateSTEE" w:hAnsi="CorporateSTEE"/>
          <w:sz w:val="23"/>
          <w:szCs w:val="23"/>
        </w:rPr>
        <w:t xml:space="preserve">na račun (TRR) št.  </w:t>
      </w:r>
      <w:r w:rsidRPr="00EE145D">
        <w:rPr>
          <w:rFonts w:ascii="CorporateSTEE" w:hAnsi="CorporateSTEE"/>
          <w:snapToGrid w:val="0"/>
          <w:sz w:val="23"/>
          <w:szCs w:val="23"/>
        </w:rPr>
        <w:t>SI56 0128 8488 0309 141, koda namena: GOVT, namen plačila: plačilo upravne takse, referenca: SI 11 75884-7111002,</w:t>
      </w:r>
    </w:p>
    <w:p w14:paraId="762D6F4C" w14:textId="77777777" w:rsidR="004B4AB9" w:rsidRPr="00EE145D" w:rsidRDefault="004B4AB9" w:rsidP="004B4AB9">
      <w:pPr>
        <w:pStyle w:val="Telobesedila"/>
        <w:numPr>
          <w:ilvl w:val="0"/>
          <w:numId w:val="4"/>
        </w:numPr>
        <w:spacing w:after="0" w:line="240" w:lineRule="auto"/>
        <w:jc w:val="both"/>
        <w:rPr>
          <w:rFonts w:ascii="CorporateSTEE" w:hAnsi="CorporateSTEE"/>
          <w:sz w:val="23"/>
          <w:szCs w:val="23"/>
        </w:rPr>
      </w:pPr>
      <w:r w:rsidRPr="00EE145D">
        <w:rPr>
          <w:rFonts w:ascii="CorporateSTEE" w:hAnsi="CorporateSTEE"/>
          <w:b/>
          <w:sz w:val="23"/>
          <w:szCs w:val="23"/>
        </w:rPr>
        <w:lastRenderedPageBreak/>
        <w:t xml:space="preserve">za občane občine Dobrova-Polhov Gradec na račun </w:t>
      </w:r>
      <w:r w:rsidRPr="00EE145D">
        <w:rPr>
          <w:rFonts w:ascii="CorporateSTEE" w:hAnsi="CorporateSTEE"/>
          <w:sz w:val="23"/>
          <w:szCs w:val="23"/>
        </w:rPr>
        <w:t>(TRR) št. SI56 0122 1421 0309 174,</w:t>
      </w:r>
      <w:r w:rsidRPr="00EE145D">
        <w:rPr>
          <w:rFonts w:ascii="CorporateSTEE" w:hAnsi="CorporateSTEE" w:cs="Helv"/>
          <w:bCs/>
          <w:sz w:val="23"/>
          <w:szCs w:val="23"/>
        </w:rPr>
        <w:t xml:space="preserve"> koda namena: GOVT, </w:t>
      </w:r>
      <w:r w:rsidRPr="00EE145D">
        <w:rPr>
          <w:rFonts w:ascii="CorporateSTEE" w:hAnsi="CorporateSTEE"/>
          <w:snapToGrid w:val="0"/>
          <w:sz w:val="23"/>
          <w:szCs w:val="23"/>
        </w:rPr>
        <w:t>namen plačila: plačilo upravne takse</w:t>
      </w:r>
      <w:r w:rsidRPr="00EE145D">
        <w:rPr>
          <w:rFonts w:ascii="CorporateSTEE" w:hAnsi="CorporateSTEE" w:cs="Helv"/>
          <w:sz w:val="23"/>
          <w:szCs w:val="23"/>
        </w:rPr>
        <w:t>, referenca: SI 11 75205-7111002,</w:t>
      </w:r>
    </w:p>
    <w:p w14:paraId="4813A8BA" w14:textId="77777777" w:rsidR="004B4AB9" w:rsidRPr="00EE145D" w:rsidRDefault="004B4AB9" w:rsidP="004B4AB9">
      <w:pPr>
        <w:pStyle w:val="Telobesedila"/>
        <w:numPr>
          <w:ilvl w:val="0"/>
          <w:numId w:val="4"/>
        </w:numPr>
        <w:spacing w:after="0" w:line="240" w:lineRule="auto"/>
        <w:jc w:val="both"/>
        <w:rPr>
          <w:rFonts w:ascii="CorporateSTEE" w:hAnsi="CorporateSTEE"/>
          <w:sz w:val="23"/>
          <w:szCs w:val="23"/>
        </w:rPr>
      </w:pPr>
      <w:r w:rsidRPr="00EE145D">
        <w:rPr>
          <w:rFonts w:ascii="CorporateSTEE" w:hAnsi="CorporateSTEE"/>
          <w:b/>
          <w:sz w:val="23"/>
          <w:szCs w:val="23"/>
        </w:rPr>
        <w:t xml:space="preserve">za občane občine Dobrepolje na račun </w:t>
      </w:r>
      <w:r w:rsidRPr="00EE145D">
        <w:rPr>
          <w:rFonts w:ascii="CorporateSTEE" w:hAnsi="CorporateSTEE"/>
          <w:sz w:val="23"/>
          <w:szCs w:val="23"/>
        </w:rPr>
        <w:t>(TRR) št. SI56 0110 0420 0309 165,</w:t>
      </w:r>
      <w:r w:rsidRPr="00EE145D">
        <w:rPr>
          <w:rFonts w:ascii="CorporateSTEE" w:hAnsi="CorporateSTEE" w:cs="Helv"/>
          <w:bCs/>
          <w:sz w:val="23"/>
          <w:szCs w:val="23"/>
        </w:rPr>
        <w:t xml:space="preserve"> koda namena: GOVT, </w:t>
      </w:r>
      <w:r w:rsidRPr="00EE145D">
        <w:rPr>
          <w:rFonts w:ascii="CorporateSTEE" w:hAnsi="CorporateSTEE"/>
          <w:snapToGrid w:val="0"/>
          <w:sz w:val="23"/>
          <w:szCs w:val="23"/>
        </w:rPr>
        <w:t>namen plačila: plačilo upravne takse</w:t>
      </w:r>
      <w:r w:rsidRPr="00EE145D">
        <w:rPr>
          <w:rFonts w:ascii="CorporateSTEE" w:hAnsi="CorporateSTEE" w:cs="Helv"/>
          <w:sz w:val="23"/>
          <w:szCs w:val="23"/>
        </w:rPr>
        <w:t>, referenca: SI 11 75191-7111002.</w:t>
      </w:r>
    </w:p>
    <w:p w14:paraId="72D7894E" w14:textId="6D33C749" w:rsidR="00BA1244" w:rsidRPr="00EE145D" w:rsidRDefault="00BA1244" w:rsidP="00BA1244">
      <w:pPr>
        <w:spacing w:after="0"/>
        <w:jc w:val="both"/>
        <w:rPr>
          <w:rFonts w:ascii="CorporateSTEE" w:hAnsi="CorporateSTEE"/>
          <w:sz w:val="23"/>
          <w:szCs w:val="23"/>
        </w:rPr>
      </w:pPr>
    </w:p>
    <w:sectPr w:rsidR="00BA1244" w:rsidRPr="00EE145D" w:rsidSect="0059659D">
      <w:headerReference w:type="default" r:id="rId33"/>
      <w:footerReference w:type="default" r:id="rId34"/>
      <w:pgSz w:w="11906" w:h="16838"/>
      <w:pgMar w:top="1417" w:right="1417" w:bottom="1417" w:left="1417" w:header="85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313DE2" w14:textId="77777777" w:rsidR="00ED3481" w:rsidRDefault="00ED3481" w:rsidP="00EB6B57">
      <w:pPr>
        <w:spacing w:after="0" w:line="240" w:lineRule="auto"/>
      </w:pPr>
      <w:r>
        <w:separator/>
      </w:r>
    </w:p>
  </w:endnote>
  <w:endnote w:type="continuationSeparator" w:id="0">
    <w:p w14:paraId="777E8C51" w14:textId="77777777" w:rsidR="00ED3481" w:rsidRDefault="00ED3481" w:rsidP="00EB6B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rporateSTEE">
    <w:panose1 w:val="0000000000000000002E"/>
    <w:charset w:val="EE"/>
    <w:family w:val="auto"/>
    <w:pitch w:val="variable"/>
    <w:sig w:usb0="800000A7" w:usb1="0000204A" w:usb2="00000000" w:usb3="00000000" w:csb0="0000008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PF Panel BDI">
    <w:panose1 w:val="02000506040000020004"/>
    <w:charset w:val="EE"/>
    <w:family w:val="modern"/>
    <w:notTrueType/>
    <w:pitch w:val="variable"/>
    <w:sig w:usb0="80000087" w:usb1="1000004A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008008" w14:textId="77777777" w:rsidR="00DC0CDD" w:rsidRDefault="00DC0CDD" w:rsidP="00964A50">
    <w:pPr>
      <w:pStyle w:val="Noga"/>
      <w:jc w:val="center"/>
      <w:rPr>
        <w:rStyle w:val="Hiperpovezava"/>
        <w:rFonts w:ascii="CorporateSTEE" w:hAnsi="CorporateSTEE"/>
        <w:color w:val="auto"/>
      </w:rPr>
    </w:pPr>
  </w:p>
  <w:p w14:paraId="0C3CB3C9" w14:textId="77777777" w:rsidR="00DC0CDD" w:rsidRDefault="00DC0CDD" w:rsidP="00964A50">
    <w:pPr>
      <w:pStyle w:val="Noga"/>
      <w:jc w:val="center"/>
      <w:rPr>
        <w:rStyle w:val="Hiperpovezava"/>
        <w:rFonts w:ascii="CorporateSTEE" w:hAnsi="CorporateSTEE"/>
        <w:color w:val="auto"/>
      </w:rPr>
    </w:pPr>
  </w:p>
  <w:p w14:paraId="73EEBB8A" w14:textId="77777777" w:rsidR="004B4AB9" w:rsidRPr="004B4AB9" w:rsidRDefault="004B4AB9" w:rsidP="004B4AB9">
    <w:pPr>
      <w:pStyle w:val="Noga"/>
      <w:ind w:hanging="142"/>
      <w:jc w:val="center"/>
      <w:rPr>
        <w:rFonts w:ascii="CorporateSTEE" w:hAnsi="CorporateSTEE" w:cs="Arial"/>
        <w:sz w:val="16"/>
        <w:szCs w:val="14"/>
      </w:rPr>
    </w:pPr>
    <w:r w:rsidRPr="004B4AB9">
      <w:rPr>
        <w:rStyle w:val="Hiperpovezava"/>
        <w:rFonts w:ascii="CorporateSTEE" w:hAnsi="CorporateSTEE" w:cs="Arial"/>
        <w:sz w:val="16"/>
        <w:szCs w:val="14"/>
      </w:rPr>
      <w:t>Ljubljanska cesta 26, 1330 Kočevje, T:</w:t>
    </w:r>
    <w:r w:rsidRPr="004B4AB9">
      <w:rPr>
        <w:rFonts w:ascii="CorporateSTEE" w:hAnsi="CorporateSTEE" w:cs="Arial"/>
        <w:sz w:val="16"/>
        <w:szCs w:val="14"/>
      </w:rPr>
      <w:t xml:space="preserve">+386 1 89 38 222, E: </w:t>
    </w:r>
    <w:hyperlink r:id="rId1" w:history="1">
      <w:r w:rsidRPr="004B4AB9">
        <w:rPr>
          <w:rStyle w:val="Hiperpovezava"/>
          <w:rFonts w:ascii="CorporateSTEE" w:hAnsi="CorporateSTEE" w:cs="Arial"/>
          <w:sz w:val="16"/>
          <w:szCs w:val="14"/>
        </w:rPr>
        <w:t>sou@kocevje.si</w:t>
      </w:r>
    </w:hyperlink>
    <w:r w:rsidRPr="004B4AB9">
      <w:rPr>
        <w:rStyle w:val="Hiperpovezava"/>
        <w:rFonts w:ascii="CorporateSTEE" w:hAnsi="CorporateSTEE" w:cs="Arial"/>
        <w:sz w:val="16"/>
        <w:szCs w:val="14"/>
      </w:rPr>
      <w:t xml:space="preserve">, </w:t>
    </w:r>
    <w:r w:rsidRPr="004B4AB9">
      <w:rPr>
        <w:rFonts w:ascii="CorporateSTEE" w:hAnsi="CorporateSTEE" w:cs="Arial"/>
        <w:sz w:val="16"/>
        <w:szCs w:val="14"/>
      </w:rPr>
      <w:t>www.kocevje.si, davčna št: 74336886, matična št: 2632802000</w:t>
    </w:r>
  </w:p>
  <w:p w14:paraId="289D8E34" w14:textId="77777777" w:rsidR="004B4AB9" w:rsidRPr="004B4AB9" w:rsidRDefault="004B4AB9" w:rsidP="004B4AB9">
    <w:pPr>
      <w:pStyle w:val="Noga"/>
      <w:ind w:hanging="142"/>
      <w:jc w:val="center"/>
      <w:rPr>
        <w:rFonts w:ascii="CorporateSTEE" w:hAnsi="CorporateSTEE" w:cs="Arial"/>
        <w:sz w:val="16"/>
        <w:szCs w:val="14"/>
      </w:rPr>
    </w:pPr>
    <w:r w:rsidRPr="004B4AB9">
      <w:rPr>
        <w:rFonts w:ascii="CorporateSTEE" w:hAnsi="CorporateSTEE" w:cs="Arial"/>
        <w:sz w:val="16"/>
        <w:szCs w:val="14"/>
      </w:rPr>
      <w:t>Občine ustanoviteljice SOU EO: Kočevje, Kostel, Osilnica, Dobrova-Polhov Gradec, Dobrepolje</w:t>
    </w:r>
  </w:p>
  <w:p w14:paraId="36D722F6" w14:textId="70C5C21B" w:rsidR="00923ABA" w:rsidRDefault="00923ABA" w:rsidP="00964A50">
    <w:pPr>
      <w:pStyle w:val="Nog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F4C55E" w14:textId="77777777" w:rsidR="00ED3481" w:rsidRDefault="00ED3481" w:rsidP="00EB6B57">
      <w:pPr>
        <w:spacing w:after="0" w:line="240" w:lineRule="auto"/>
      </w:pPr>
      <w:r>
        <w:separator/>
      </w:r>
    </w:p>
  </w:footnote>
  <w:footnote w:type="continuationSeparator" w:id="0">
    <w:p w14:paraId="7ECEE2AD" w14:textId="77777777" w:rsidR="00ED3481" w:rsidRDefault="00ED3481" w:rsidP="00EB6B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32D202" w14:textId="17176569" w:rsidR="0059659D" w:rsidRDefault="004B4AB9" w:rsidP="00E95159">
    <w:pPr>
      <w:pStyle w:val="Glava"/>
      <w:jc w:val="center"/>
      <w:rPr>
        <w:rFonts w:ascii="PF Panel BDI" w:hAnsi="PF Panel BDI"/>
        <w:b/>
        <w:bCs/>
        <w:noProof/>
      </w:rPr>
    </w:pPr>
    <w:r>
      <w:rPr>
        <w:noProof/>
        <w:lang w:eastAsia="sl-SI"/>
      </w:rPr>
      <w:drawing>
        <wp:inline distT="0" distB="0" distL="0" distR="0" wp14:anchorId="779A3466" wp14:editId="71D9234A">
          <wp:extent cx="2778760" cy="973455"/>
          <wp:effectExtent l="0" t="0" r="2540" b="0"/>
          <wp:docPr id="699761784" name="Slika 699761784" descr="C:\Users\pripravnik\AppData\Local\Microsoft\Windows\INetCache\Content.Outlook\13YK44K4\podpis EO 2024 (005)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9761784" name="Slika 699761784" descr="C:\Users\pripravnik\AppData\Local\Microsoft\Windows\INetCache\Content.Outlook\13YK44K4\podpis EO 2024 (005)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78760" cy="973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6F5CF11" w14:textId="77777777" w:rsidR="0059659D" w:rsidRDefault="0059659D" w:rsidP="0059659D">
    <w:pPr>
      <w:pStyle w:val="Glava"/>
      <w:rPr>
        <w:rFonts w:ascii="PF Panel BDI" w:hAnsi="PF Panel BDI"/>
        <w:b/>
        <w:bCs/>
        <w:noProof/>
      </w:rPr>
    </w:pPr>
  </w:p>
  <w:p w14:paraId="655480BF" w14:textId="5EEE4601" w:rsidR="00051D69" w:rsidRPr="0059659D" w:rsidRDefault="00051D69" w:rsidP="0059659D">
    <w:pPr>
      <w:pStyle w:val="Glava"/>
      <w:rPr>
        <w:rFonts w:ascii="CorporateSTEE" w:hAnsi="CorporateSTEE"/>
      </w:rPr>
    </w:pPr>
    <w:r w:rsidRPr="0059659D">
      <w:t xml:space="preserve"> </w:t>
    </w:r>
    <w:r w:rsidR="00EE12F7" w:rsidRPr="0059659D">
      <w:rPr>
        <w:sz w:val="10"/>
        <w:szCs w:val="10"/>
      </w:rPr>
      <w:t xml:space="preserve"> </w:t>
    </w:r>
  </w:p>
  <w:p w14:paraId="52200BA7" w14:textId="5A3A080E" w:rsidR="00051D69" w:rsidRDefault="00051D69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2774DC"/>
    <w:multiLevelType w:val="hybridMultilevel"/>
    <w:tmpl w:val="21400E50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77C9CB4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BDF36D6"/>
    <w:multiLevelType w:val="hybridMultilevel"/>
    <w:tmpl w:val="FD8ECAC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D23EB4"/>
    <w:multiLevelType w:val="hybridMultilevel"/>
    <w:tmpl w:val="D01ECBB4"/>
    <w:lvl w:ilvl="0" w:tplc="BD223544">
      <w:start w:val="3"/>
      <w:numFmt w:val="bullet"/>
      <w:lvlText w:val="-"/>
      <w:lvlJc w:val="left"/>
      <w:pPr>
        <w:ind w:left="720" w:hanging="360"/>
      </w:pPr>
      <w:rPr>
        <w:rFonts w:ascii="CorporateSTEE" w:eastAsiaTheme="minorEastAsia" w:hAnsi="CorporateSTEE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55140F"/>
    <w:multiLevelType w:val="hybridMultilevel"/>
    <w:tmpl w:val="7C22C7D8"/>
    <w:lvl w:ilvl="0" w:tplc="1EAC16DC">
      <w:numFmt w:val="bullet"/>
      <w:lvlText w:val="-"/>
      <w:lvlJc w:val="left"/>
      <w:pPr>
        <w:ind w:left="720" w:hanging="360"/>
      </w:pPr>
      <w:rPr>
        <w:rFonts w:ascii="CorporateSTEE" w:eastAsia="Times New Roman" w:hAnsi="CorporateSTEE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gCT3Cmh1YCrhm8tUvNtqBxCnTXbFVrQzKMHtx/v4UgByc/aCvAH7alWJ6VmRP/hrDeaLPynRAS5LXbi6VXMtFA==" w:salt="xnCejHTHisJWtUhK6HULkg=="/>
  <w:defaultTabStop w:val="709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4A0"/>
    <w:rsid w:val="00033230"/>
    <w:rsid w:val="0004009C"/>
    <w:rsid w:val="00051D69"/>
    <w:rsid w:val="000663D3"/>
    <w:rsid w:val="0007183E"/>
    <w:rsid w:val="00080F4B"/>
    <w:rsid w:val="00114702"/>
    <w:rsid w:val="0016076A"/>
    <w:rsid w:val="001830FC"/>
    <w:rsid w:val="001A73DC"/>
    <w:rsid w:val="001D06AB"/>
    <w:rsid w:val="001E0E3C"/>
    <w:rsid w:val="002E2EFA"/>
    <w:rsid w:val="0034373A"/>
    <w:rsid w:val="00354BE2"/>
    <w:rsid w:val="003C2EE8"/>
    <w:rsid w:val="00463D7E"/>
    <w:rsid w:val="004A711E"/>
    <w:rsid w:val="004B4AB9"/>
    <w:rsid w:val="005315F0"/>
    <w:rsid w:val="00575A23"/>
    <w:rsid w:val="0059414F"/>
    <w:rsid w:val="0059659D"/>
    <w:rsid w:val="005B4963"/>
    <w:rsid w:val="005C084F"/>
    <w:rsid w:val="005E5E85"/>
    <w:rsid w:val="00673682"/>
    <w:rsid w:val="006E0D94"/>
    <w:rsid w:val="00751BF6"/>
    <w:rsid w:val="00783CCC"/>
    <w:rsid w:val="007F49B9"/>
    <w:rsid w:val="008C6A12"/>
    <w:rsid w:val="008D74A7"/>
    <w:rsid w:val="008E0B64"/>
    <w:rsid w:val="008F2345"/>
    <w:rsid w:val="00923ABA"/>
    <w:rsid w:val="00964A50"/>
    <w:rsid w:val="009B5473"/>
    <w:rsid w:val="00A8689C"/>
    <w:rsid w:val="00A96730"/>
    <w:rsid w:val="00AA604D"/>
    <w:rsid w:val="00B43D25"/>
    <w:rsid w:val="00B93A5B"/>
    <w:rsid w:val="00BA1244"/>
    <w:rsid w:val="00BA526F"/>
    <w:rsid w:val="00C22521"/>
    <w:rsid w:val="00C9250F"/>
    <w:rsid w:val="00CB05D8"/>
    <w:rsid w:val="00D854A0"/>
    <w:rsid w:val="00DB094A"/>
    <w:rsid w:val="00DC0CDD"/>
    <w:rsid w:val="00DD1B87"/>
    <w:rsid w:val="00E95159"/>
    <w:rsid w:val="00EB6B57"/>
    <w:rsid w:val="00ED3481"/>
    <w:rsid w:val="00EE12F7"/>
    <w:rsid w:val="00EE145D"/>
    <w:rsid w:val="00F3650C"/>
    <w:rsid w:val="00FB049F"/>
    <w:rsid w:val="00FC0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4B5658E"/>
  <w15:docId w15:val="{80270CBC-4173-4A96-B091-8EABCFAFE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A8689C"/>
    <w:pPr>
      <w:spacing w:after="200" w:line="276" w:lineRule="auto"/>
    </w:pPr>
    <w:rPr>
      <w:rFonts w:eastAsiaTheme="minorEastAsia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D854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EB6B57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GlavaZnak">
    <w:name w:val="Glava Znak"/>
    <w:basedOn w:val="Privzetapisavaodstavka"/>
    <w:link w:val="Glava"/>
    <w:uiPriority w:val="99"/>
    <w:rsid w:val="00EB6B57"/>
  </w:style>
  <w:style w:type="paragraph" w:styleId="Noga">
    <w:name w:val="footer"/>
    <w:basedOn w:val="Navaden"/>
    <w:link w:val="NogaZnak"/>
    <w:uiPriority w:val="99"/>
    <w:unhideWhenUsed/>
    <w:rsid w:val="00EB6B57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NogaZnak">
    <w:name w:val="Noga Znak"/>
    <w:basedOn w:val="Privzetapisavaodstavka"/>
    <w:link w:val="Noga"/>
    <w:uiPriority w:val="99"/>
    <w:rsid w:val="00EB6B57"/>
  </w:style>
  <w:style w:type="paragraph" w:styleId="Brezrazmikov">
    <w:name w:val="No Spacing"/>
    <w:uiPriority w:val="1"/>
    <w:qFormat/>
    <w:rsid w:val="00EB6B57"/>
    <w:pPr>
      <w:spacing w:after="0" w:line="240" w:lineRule="auto"/>
    </w:pPr>
  </w:style>
  <w:style w:type="character" w:styleId="Hiperpovezava">
    <w:name w:val="Hyperlink"/>
    <w:basedOn w:val="Privzetapisavaodstavka"/>
    <w:uiPriority w:val="99"/>
    <w:unhideWhenUsed/>
    <w:rsid w:val="00923ABA"/>
    <w:rPr>
      <w:color w:val="0563C1" w:themeColor="hyperlink"/>
      <w:u w:val="single"/>
    </w:rPr>
  </w:style>
  <w:style w:type="character" w:customStyle="1" w:styleId="UnresolvedMention">
    <w:name w:val="Unresolved Mention"/>
    <w:basedOn w:val="Privzetapisavaodstavka"/>
    <w:uiPriority w:val="99"/>
    <w:semiHidden/>
    <w:unhideWhenUsed/>
    <w:rsid w:val="00923ABA"/>
    <w:rPr>
      <w:color w:val="605E5C"/>
      <w:shd w:val="clear" w:color="auto" w:fill="E1DFDD"/>
    </w:rPr>
  </w:style>
  <w:style w:type="paragraph" w:customStyle="1" w:styleId="NoParagraphStyle">
    <w:name w:val="[No Paragraph Style]"/>
    <w:link w:val="NoParagraphStyleChar"/>
    <w:rsid w:val="00964A50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EastAsia" w:hAnsi="Minion Pro" w:cs="Minion Pro"/>
      <w:color w:val="000000"/>
      <w:sz w:val="24"/>
      <w:szCs w:val="24"/>
      <w:lang w:val="en-GB" w:eastAsia="sl-SI"/>
    </w:rPr>
  </w:style>
  <w:style w:type="character" w:customStyle="1" w:styleId="NoParagraphStyleChar">
    <w:name w:val="[No Paragraph Style] Char"/>
    <w:basedOn w:val="Privzetapisavaodstavka"/>
    <w:link w:val="NoParagraphStyle"/>
    <w:rsid w:val="00964A50"/>
    <w:rPr>
      <w:rFonts w:ascii="Minion Pro" w:eastAsiaTheme="minorEastAsia" w:hAnsi="Minion Pro" w:cs="Minion Pro"/>
      <w:color w:val="000000"/>
      <w:sz w:val="24"/>
      <w:szCs w:val="24"/>
      <w:lang w:val="en-GB" w:eastAsia="sl-SI"/>
    </w:rPr>
  </w:style>
  <w:style w:type="paragraph" w:styleId="Navadensplet">
    <w:name w:val="Normal (Web)"/>
    <w:basedOn w:val="Navaden"/>
    <w:uiPriority w:val="99"/>
    <w:semiHidden/>
    <w:unhideWhenUsed/>
    <w:rsid w:val="00A868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Tekst">
    <w:name w:val="4. Tekst"/>
    <w:basedOn w:val="NoParagraphStyle"/>
    <w:uiPriority w:val="99"/>
    <w:qFormat/>
    <w:rsid w:val="00A8689C"/>
    <w:pPr>
      <w:suppressAutoHyphens/>
      <w:spacing w:line="276" w:lineRule="auto"/>
      <w:jc w:val="both"/>
      <w:textAlignment w:val="auto"/>
    </w:pPr>
    <w:rPr>
      <w:rFonts w:ascii="CorporateSTEE" w:eastAsiaTheme="minorHAnsi" w:hAnsi="CorporateSTEE" w:cs="CorporateSTEE"/>
      <w:sz w:val="23"/>
      <w:szCs w:val="23"/>
      <w:lang w:eastAsia="en-US"/>
    </w:rPr>
  </w:style>
  <w:style w:type="paragraph" w:customStyle="1" w:styleId="TableParagraph">
    <w:name w:val="Table Paragraph"/>
    <w:basedOn w:val="Navaden"/>
    <w:uiPriority w:val="1"/>
    <w:rsid w:val="00A8689C"/>
    <w:pPr>
      <w:autoSpaceDE w:val="0"/>
      <w:autoSpaceDN w:val="0"/>
      <w:spacing w:after="0" w:line="240" w:lineRule="auto"/>
    </w:pPr>
    <w:rPr>
      <w:rFonts w:ascii="Arial" w:eastAsiaTheme="minorHAnsi" w:hAnsi="Arial" w:cs="Arial"/>
      <w:lang w:eastAsia="en-US"/>
    </w:rPr>
  </w:style>
  <w:style w:type="character" w:styleId="Krepko">
    <w:name w:val="Strong"/>
    <w:basedOn w:val="Privzetapisavaodstavka"/>
    <w:uiPriority w:val="22"/>
    <w:qFormat/>
    <w:rsid w:val="00A8689C"/>
    <w:rPr>
      <w:b/>
      <w:bCs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663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663D3"/>
    <w:rPr>
      <w:rFonts w:ascii="Tahoma" w:eastAsiaTheme="minorEastAsia" w:hAnsi="Tahoma" w:cs="Tahoma"/>
      <w:sz w:val="16"/>
      <w:szCs w:val="16"/>
      <w:lang w:eastAsia="sl-SI"/>
    </w:rPr>
  </w:style>
  <w:style w:type="paragraph" w:styleId="Odstavekseznama">
    <w:name w:val="List Paragraph"/>
    <w:basedOn w:val="Navaden"/>
    <w:uiPriority w:val="34"/>
    <w:qFormat/>
    <w:rsid w:val="00575A23"/>
    <w:pPr>
      <w:ind w:left="720"/>
      <w:contextualSpacing/>
    </w:pPr>
  </w:style>
  <w:style w:type="paragraph" w:styleId="Telobesedila2">
    <w:name w:val="Body Text 2"/>
    <w:basedOn w:val="Navaden"/>
    <w:link w:val="Telobesedila2Znak"/>
    <w:semiHidden/>
    <w:unhideWhenUsed/>
    <w:rsid w:val="004B4AB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lobesedila2Znak">
    <w:name w:val="Telo besedila 2 Znak"/>
    <w:basedOn w:val="Privzetapisavaodstavka"/>
    <w:link w:val="Telobesedila2"/>
    <w:semiHidden/>
    <w:rsid w:val="004B4AB9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Telobesedila">
    <w:name w:val="Body Text"/>
    <w:basedOn w:val="Navaden"/>
    <w:link w:val="TelobesedilaZnak"/>
    <w:uiPriority w:val="99"/>
    <w:semiHidden/>
    <w:unhideWhenUsed/>
    <w:rsid w:val="004B4AB9"/>
    <w:pPr>
      <w:spacing w:after="120"/>
    </w:pPr>
    <w:rPr>
      <w:rFonts w:eastAsiaTheme="minorHAnsi"/>
      <w:lang w:eastAsia="en-US"/>
    </w:rPr>
  </w:style>
  <w:style w:type="character" w:customStyle="1" w:styleId="TelobesedilaZnak">
    <w:name w:val="Telo besedila Znak"/>
    <w:basedOn w:val="Privzetapisavaodstavka"/>
    <w:link w:val="Telobesedila"/>
    <w:uiPriority w:val="99"/>
    <w:semiHidden/>
    <w:rsid w:val="004B4A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48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4.xml"/><Relationship Id="rId18" Type="http://schemas.openxmlformats.org/officeDocument/2006/relationships/control" Target="activeX/activeX7.xml"/><Relationship Id="rId26" Type="http://schemas.openxmlformats.org/officeDocument/2006/relationships/control" Target="activeX/activeX15.xml"/><Relationship Id="rId3" Type="http://schemas.openxmlformats.org/officeDocument/2006/relationships/styles" Target="styles.xml"/><Relationship Id="rId21" Type="http://schemas.openxmlformats.org/officeDocument/2006/relationships/control" Target="activeX/activeX10.xml"/><Relationship Id="rId34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control" Target="activeX/activeX3.xml"/><Relationship Id="rId17" Type="http://schemas.openxmlformats.org/officeDocument/2006/relationships/image" Target="media/image4.wmf"/><Relationship Id="rId25" Type="http://schemas.openxmlformats.org/officeDocument/2006/relationships/control" Target="activeX/activeX14.xml"/><Relationship Id="rId33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control" Target="activeX/activeX6.xml"/><Relationship Id="rId20" Type="http://schemas.openxmlformats.org/officeDocument/2006/relationships/control" Target="activeX/activeX9.xml"/><Relationship Id="rId29" Type="http://schemas.openxmlformats.org/officeDocument/2006/relationships/control" Target="activeX/activeX1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24" Type="http://schemas.openxmlformats.org/officeDocument/2006/relationships/control" Target="activeX/activeX13.xml"/><Relationship Id="rId32" Type="http://schemas.openxmlformats.org/officeDocument/2006/relationships/control" Target="activeX/activeX19.xml"/><Relationship Id="rId5" Type="http://schemas.openxmlformats.org/officeDocument/2006/relationships/webSettings" Target="webSettings.xml"/><Relationship Id="rId15" Type="http://schemas.openxmlformats.org/officeDocument/2006/relationships/image" Target="media/image3.wmf"/><Relationship Id="rId23" Type="http://schemas.openxmlformats.org/officeDocument/2006/relationships/control" Target="activeX/activeX12.xml"/><Relationship Id="rId28" Type="http://schemas.openxmlformats.org/officeDocument/2006/relationships/image" Target="media/image5.wmf"/><Relationship Id="rId36" Type="http://schemas.openxmlformats.org/officeDocument/2006/relationships/theme" Target="theme/theme1.xml"/><Relationship Id="rId10" Type="http://schemas.openxmlformats.org/officeDocument/2006/relationships/image" Target="media/image2.wmf"/><Relationship Id="rId19" Type="http://schemas.openxmlformats.org/officeDocument/2006/relationships/control" Target="activeX/activeX8.xml"/><Relationship Id="rId31" Type="http://schemas.openxmlformats.org/officeDocument/2006/relationships/control" Target="activeX/activeX18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control" Target="activeX/activeX5.xml"/><Relationship Id="rId22" Type="http://schemas.openxmlformats.org/officeDocument/2006/relationships/control" Target="activeX/activeX11.xml"/><Relationship Id="rId27" Type="http://schemas.openxmlformats.org/officeDocument/2006/relationships/control" Target="activeX/activeX16.xml"/><Relationship Id="rId30" Type="http://schemas.openxmlformats.org/officeDocument/2006/relationships/image" Target="media/image6.wmf"/><Relationship Id="rId35" Type="http://schemas.openxmlformats.org/officeDocument/2006/relationships/fontTable" Target="fontTable.xml"/><Relationship Id="rId8" Type="http://schemas.openxmlformats.org/officeDocument/2006/relationships/image" Target="media/image1.w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ou@kocevje.si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1DC55504-462F-4D0B-A52C-397B5DE537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603</Words>
  <Characters>3439</Characters>
  <Application>Microsoft Office Word</Application>
  <DocSecurity>0</DocSecurity>
  <Lines>28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Miha Kegel</dc:creator>
  <cp:lastModifiedBy>Anda Pantar</cp:lastModifiedBy>
  <cp:revision>6</cp:revision>
  <cp:lastPrinted>2020-06-02T11:12:00Z</cp:lastPrinted>
  <dcterms:created xsi:type="dcterms:W3CDTF">2025-07-28T05:49:00Z</dcterms:created>
  <dcterms:modified xsi:type="dcterms:W3CDTF">2025-07-29T09:22:00Z</dcterms:modified>
</cp:coreProperties>
</file>